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A32" w:rsidRPr="00B55A32" w:rsidRDefault="00B55A32" w:rsidP="00B55A32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B55A32">
        <w:rPr>
          <w:rFonts w:ascii="方正小标宋简体" w:eastAsia="方正小标宋简体" w:hAnsi="方正小标宋简体" w:cs="方正小标宋简体" w:hint="eastAsia"/>
          <w:sz w:val="32"/>
          <w:szCs w:val="32"/>
        </w:rPr>
        <w:t>西宁市第一人民医院</w:t>
      </w:r>
    </w:p>
    <w:p w:rsidR="00B55A32" w:rsidRPr="00B55A32" w:rsidRDefault="00B55A32" w:rsidP="00B55A32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B55A32">
        <w:rPr>
          <w:rFonts w:ascii="方正小标宋简体" w:eastAsia="方正小标宋简体" w:hAnsi="方正小标宋简体" w:cs="方正小标宋简体" w:hint="eastAsia"/>
          <w:sz w:val="32"/>
          <w:szCs w:val="32"/>
        </w:rPr>
        <w:t>后勤保障</w:t>
      </w:r>
      <w:r w:rsidR="008110E1">
        <w:rPr>
          <w:rFonts w:ascii="方正小标宋简体" w:eastAsia="方正小标宋简体" w:hAnsi="方正小标宋简体" w:cs="方正小标宋简体" w:hint="eastAsia"/>
          <w:sz w:val="32"/>
          <w:szCs w:val="32"/>
        </w:rPr>
        <w:t>、</w:t>
      </w:r>
      <w:r w:rsidRPr="00B55A32">
        <w:rPr>
          <w:rFonts w:ascii="方正小标宋简体" w:eastAsia="方正小标宋简体" w:hAnsi="方正小标宋简体" w:cs="方正小标宋简体" w:hint="eastAsia"/>
          <w:sz w:val="32"/>
          <w:szCs w:val="32"/>
        </w:rPr>
        <w:t>基建</w:t>
      </w:r>
      <w:r w:rsidR="008110E1">
        <w:rPr>
          <w:rFonts w:ascii="方正小标宋简体" w:eastAsia="方正小标宋简体" w:hAnsi="方正小标宋简体" w:cs="方正小标宋简体" w:hint="eastAsia"/>
          <w:sz w:val="32"/>
          <w:szCs w:val="32"/>
        </w:rPr>
        <w:t>项目市场调研内容概述</w:t>
      </w:r>
    </w:p>
    <w:tbl>
      <w:tblPr>
        <w:tblStyle w:val="a5"/>
        <w:tblW w:w="0" w:type="auto"/>
        <w:tblLook w:val="04A0"/>
      </w:tblPr>
      <w:tblGrid>
        <w:gridCol w:w="8522"/>
      </w:tblGrid>
      <w:tr w:rsidR="00B55A32" w:rsidTr="00B55A32">
        <w:tc>
          <w:tcPr>
            <w:tcW w:w="8522" w:type="dxa"/>
          </w:tcPr>
          <w:p w:rsidR="00B55A32" w:rsidRPr="001F55A1" w:rsidRDefault="00B55A32" w:rsidP="001F55A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1F55A1">
              <w:rPr>
                <w:rFonts w:ascii="仿宋_GB2312" w:eastAsia="仿宋_GB2312" w:hint="eastAsia"/>
                <w:sz w:val="28"/>
                <w:szCs w:val="28"/>
              </w:rPr>
              <w:t>一、我院医疗垃圾处置项目</w:t>
            </w:r>
          </w:p>
        </w:tc>
      </w:tr>
      <w:tr w:rsidR="00B55A32" w:rsidTr="00B55A32">
        <w:tc>
          <w:tcPr>
            <w:tcW w:w="8522" w:type="dxa"/>
          </w:tcPr>
          <w:p w:rsidR="00B55A32" w:rsidRPr="001F55A1" w:rsidRDefault="00B55A32" w:rsidP="001F55A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1F55A1">
              <w:rPr>
                <w:rFonts w:ascii="仿宋_GB2312" w:eastAsia="仿宋_GB2312" w:hint="eastAsia"/>
                <w:sz w:val="28"/>
                <w:szCs w:val="28"/>
              </w:rPr>
              <w:t>情况说明：</w:t>
            </w:r>
          </w:p>
          <w:p w:rsidR="007B55FA" w:rsidRDefault="00B55A32" w:rsidP="007B55FA">
            <w:pPr>
              <w:spacing w:line="440" w:lineRule="exact"/>
              <w:ind w:firstLine="555"/>
              <w:rPr>
                <w:rFonts w:ascii="仿宋_GB2312" w:eastAsia="仿宋_GB2312"/>
                <w:sz w:val="28"/>
                <w:szCs w:val="28"/>
              </w:rPr>
            </w:pPr>
            <w:r w:rsidRPr="001F55A1">
              <w:rPr>
                <w:rFonts w:ascii="仿宋_GB2312" w:eastAsia="仿宋_GB2312" w:hint="eastAsia"/>
                <w:sz w:val="28"/>
                <w:szCs w:val="28"/>
              </w:rPr>
              <w:t>我院医疗垃圾处置合同即将于2025年6月30日到期，</w:t>
            </w:r>
            <w:bookmarkStart w:id="0" w:name="OLE_LINK3"/>
            <w:bookmarkStart w:id="1" w:name="OLE_LINK4"/>
            <w:r w:rsidR="00385A3A">
              <w:rPr>
                <w:rFonts w:ascii="仿宋_GB2312" w:eastAsia="仿宋_GB2312" w:hint="eastAsia"/>
                <w:sz w:val="28"/>
                <w:szCs w:val="28"/>
              </w:rPr>
              <w:t>现</w:t>
            </w:r>
            <w:r w:rsidR="008110E1">
              <w:rPr>
                <w:rFonts w:ascii="仿宋_GB2312" w:eastAsia="仿宋_GB2312" w:hint="eastAsia"/>
                <w:sz w:val="28"/>
                <w:szCs w:val="28"/>
              </w:rPr>
              <w:t>对新一期</w:t>
            </w:r>
            <w:r w:rsidR="00385A3A">
              <w:rPr>
                <w:rFonts w:ascii="仿宋_GB2312" w:eastAsia="仿宋_GB2312" w:hint="eastAsia"/>
                <w:sz w:val="28"/>
                <w:szCs w:val="28"/>
              </w:rPr>
              <w:t>医疗垃圾处置</w:t>
            </w:r>
            <w:r w:rsidR="008110E1">
              <w:rPr>
                <w:rFonts w:ascii="仿宋_GB2312" w:eastAsia="仿宋_GB2312" w:hint="eastAsia"/>
                <w:sz w:val="28"/>
                <w:szCs w:val="28"/>
              </w:rPr>
              <w:t>项目进行调研，要求如下：</w:t>
            </w:r>
            <w:bookmarkEnd w:id="0"/>
            <w:bookmarkEnd w:id="1"/>
          </w:p>
          <w:p w:rsidR="00FB1135" w:rsidRPr="001F55A1" w:rsidRDefault="00E70799" w:rsidP="007B55FA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1F55A1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FB1135" w:rsidRPr="001F55A1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8110E1">
              <w:rPr>
                <w:rFonts w:ascii="仿宋_GB2312" w:eastAsia="仿宋_GB2312" w:hint="eastAsia"/>
                <w:sz w:val="28"/>
                <w:szCs w:val="28"/>
              </w:rPr>
              <w:t>服务期：</w:t>
            </w:r>
            <w:r w:rsidR="000824E9" w:rsidRPr="001F55A1">
              <w:rPr>
                <w:rFonts w:ascii="仿宋_GB2312" w:eastAsia="仿宋_GB2312" w:hint="eastAsia"/>
                <w:sz w:val="28"/>
                <w:szCs w:val="28"/>
              </w:rPr>
              <w:t>2025.7.1-2025.12.31</w:t>
            </w:r>
          </w:p>
          <w:p w:rsidR="00B55A32" w:rsidRPr="001F55A1" w:rsidRDefault="00E70799" w:rsidP="001F55A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bookmarkStart w:id="2" w:name="OLE_LINK1"/>
            <w:bookmarkStart w:id="3" w:name="OLE_LINK2"/>
            <w:r w:rsidRPr="001F55A1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FB1135" w:rsidRPr="001F55A1">
              <w:rPr>
                <w:rFonts w:ascii="仿宋_GB2312" w:eastAsia="仿宋_GB2312" w:hint="eastAsia"/>
                <w:sz w:val="28"/>
                <w:szCs w:val="28"/>
              </w:rPr>
              <w:t>、按照900张床位计算，预算1.6元/床/天，总预算</w:t>
            </w:r>
            <w:r w:rsidR="000824E9" w:rsidRPr="001F55A1">
              <w:rPr>
                <w:rFonts w:ascii="仿宋_GB2312" w:eastAsia="仿宋_GB2312" w:hint="eastAsia"/>
                <w:sz w:val="28"/>
                <w:szCs w:val="28"/>
              </w:rPr>
              <w:t>262800</w:t>
            </w:r>
            <w:r w:rsidR="00FB1135" w:rsidRPr="001F55A1">
              <w:rPr>
                <w:rFonts w:ascii="仿宋_GB2312" w:eastAsia="仿宋_GB2312" w:hint="eastAsia"/>
                <w:sz w:val="28"/>
                <w:szCs w:val="28"/>
              </w:rPr>
              <w:t>元。</w:t>
            </w:r>
          </w:p>
          <w:p w:rsidR="00E2450A" w:rsidRPr="001F55A1" w:rsidRDefault="00E2450A" w:rsidP="001F55A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1F55A1">
              <w:rPr>
                <w:rFonts w:ascii="仿宋_GB2312" w:eastAsia="仿宋_GB2312" w:hint="eastAsia"/>
                <w:sz w:val="28"/>
                <w:szCs w:val="28"/>
              </w:rPr>
              <w:t>3、要求具备医疗垃圾处置资质</w:t>
            </w:r>
            <w:bookmarkEnd w:id="2"/>
            <w:bookmarkEnd w:id="3"/>
          </w:p>
        </w:tc>
      </w:tr>
      <w:tr w:rsidR="00B55A32" w:rsidTr="00B55A32">
        <w:tc>
          <w:tcPr>
            <w:tcW w:w="8522" w:type="dxa"/>
          </w:tcPr>
          <w:p w:rsidR="00B55A32" w:rsidRPr="001F55A1" w:rsidRDefault="000824E9" w:rsidP="001F55A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1F55A1">
              <w:rPr>
                <w:rFonts w:ascii="仿宋_GB2312" w:eastAsia="仿宋_GB2312" w:hint="eastAsia"/>
                <w:sz w:val="28"/>
                <w:szCs w:val="28"/>
              </w:rPr>
              <w:t>二、我院</w:t>
            </w:r>
            <w:bookmarkStart w:id="4" w:name="OLE_LINK5"/>
            <w:bookmarkStart w:id="5" w:name="OLE_LINK6"/>
            <w:r w:rsidRPr="001F55A1">
              <w:rPr>
                <w:rFonts w:ascii="仿宋_GB2312" w:eastAsia="仿宋_GB2312" w:hint="eastAsia"/>
                <w:sz w:val="28"/>
                <w:szCs w:val="28"/>
              </w:rPr>
              <w:t>保洁服务社会化委托管理项目</w:t>
            </w:r>
            <w:bookmarkEnd w:id="4"/>
            <w:bookmarkEnd w:id="5"/>
          </w:p>
        </w:tc>
      </w:tr>
      <w:tr w:rsidR="00B55A32" w:rsidTr="00B55A32">
        <w:tc>
          <w:tcPr>
            <w:tcW w:w="8522" w:type="dxa"/>
          </w:tcPr>
          <w:p w:rsidR="000824E9" w:rsidRPr="001F55A1" w:rsidRDefault="000824E9" w:rsidP="001F55A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1F55A1">
              <w:rPr>
                <w:rFonts w:ascii="仿宋_GB2312" w:eastAsia="仿宋_GB2312" w:hint="eastAsia"/>
                <w:sz w:val="28"/>
                <w:szCs w:val="28"/>
              </w:rPr>
              <w:t>情况说明：</w:t>
            </w:r>
          </w:p>
          <w:p w:rsidR="00B55A32" w:rsidRPr="001F55A1" w:rsidRDefault="000824E9" w:rsidP="001F55A1">
            <w:pPr>
              <w:spacing w:line="440" w:lineRule="exact"/>
              <w:ind w:firstLine="555"/>
              <w:rPr>
                <w:rFonts w:ascii="仿宋_GB2312" w:eastAsia="仿宋_GB2312"/>
                <w:sz w:val="28"/>
                <w:szCs w:val="28"/>
              </w:rPr>
            </w:pPr>
            <w:r w:rsidRPr="001F55A1">
              <w:rPr>
                <w:rFonts w:ascii="仿宋_GB2312" w:eastAsia="仿宋_GB2312" w:hint="eastAsia"/>
                <w:sz w:val="28"/>
                <w:szCs w:val="28"/>
              </w:rPr>
              <w:t>我院保洁服务社会化委托管理合同即将于2025年5月31日到期，</w:t>
            </w:r>
            <w:bookmarkStart w:id="6" w:name="OLE_LINK7"/>
            <w:bookmarkStart w:id="7" w:name="OLE_LINK8"/>
            <w:r w:rsidR="008110E1">
              <w:rPr>
                <w:rFonts w:ascii="仿宋_GB2312" w:eastAsia="仿宋_GB2312" w:hint="eastAsia"/>
                <w:sz w:val="28"/>
                <w:szCs w:val="28"/>
              </w:rPr>
              <w:t>现对新一期</w:t>
            </w:r>
            <w:r w:rsidR="008110E1" w:rsidRPr="001F55A1">
              <w:rPr>
                <w:rFonts w:ascii="仿宋_GB2312" w:eastAsia="仿宋_GB2312" w:hint="eastAsia"/>
                <w:sz w:val="28"/>
                <w:szCs w:val="28"/>
              </w:rPr>
              <w:t>保洁服务社会化委托管理项目</w:t>
            </w:r>
            <w:r w:rsidR="008110E1">
              <w:rPr>
                <w:rFonts w:ascii="仿宋_GB2312" w:eastAsia="仿宋_GB2312" w:hint="eastAsia"/>
                <w:sz w:val="28"/>
                <w:szCs w:val="28"/>
              </w:rPr>
              <w:t>进行调研，要求如下：</w:t>
            </w:r>
            <w:bookmarkEnd w:id="6"/>
            <w:bookmarkEnd w:id="7"/>
          </w:p>
          <w:p w:rsidR="000824E9" w:rsidRPr="001F55A1" w:rsidRDefault="00E70799" w:rsidP="001F55A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1F55A1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0824E9" w:rsidRPr="001F55A1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8110E1">
              <w:rPr>
                <w:rFonts w:ascii="仿宋_GB2312" w:eastAsia="仿宋_GB2312" w:hint="eastAsia"/>
                <w:sz w:val="28"/>
                <w:szCs w:val="28"/>
              </w:rPr>
              <w:t>服务期：</w:t>
            </w:r>
            <w:r w:rsidR="000824E9" w:rsidRPr="001F55A1">
              <w:rPr>
                <w:rFonts w:ascii="仿宋_GB2312" w:eastAsia="仿宋_GB2312" w:hint="eastAsia"/>
                <w:sz w:val="28"/>
                <w:szCs w:val="28"/>
              </w:rPr>
              <w:t>2025.6.1-2027.5.31</w:t>
            </w:r>
            <w:r w:rsidR="008110E1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="00331D74">
              <w:rPr>
                <w:rFonts w:ascii="仿宋_GB2312" w:eastAsia="仿宋_GB2312" w:hint="eastAsia"/>
                <w:sz w:val="28"/>
                <w:szCs w:val="28"/>
              </w:rPr>
              <w:t>分</w:t>
            </w:r>
            <w:r w:rsidR="00FC1240" w:rsidRPr="001F55A1">
              <w:rPr>
                <w:rFonts w:ascii="仿宋_GB2312" w:eastAsia="仿宋_GB2312" w:hint="eastAsia"/>
                <w:sz w:val="28"/>
                <w:szCs w:val="28"/>
              </w:rPr>
              <w:t>两包</w:t>
            </w:r>
            <w:r w:rsidR="00331D74">
              <w:rPr>
                <w:rFonts w:ascii="仿宋_GB2312" w:eastAsia="仿宋_GB2312" w:hint="eastAsia"/>
                <w:sz w:val="28"/>
                <w:szCs w:val="28"/>
              </w:rPr>
              <w:t>采购</w:t>
            </w:r>
            <w:r w:rsidR="00FC1240" w:rsidRPr="001F55A1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  <w:p w:rsidR="00A74417" w:rsidRPr="001F55A1" w:rsidRDefault="00E70799" w:rsidP="001F55A1">
            <w:pPr>
              <w:spacing w:line="440" w:lineRule="exact"/>
              <w:rPr>
                <w:rFonts w:ascii="仿宋_GB2312" w:eastAsia="仿宋_GB2312"/>
                <w:color w:val="FF0000"/>
                <w:sz w:val="28"/>
                <w:szCs w:val="28"/>
              </w:rPr>
            </w:pPr>
            <w:r w:rsidRPr="001F55A1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0824E9" w:rsidRPr="001F55A1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FC1240" w:rsidRPr="001F55A1">
              <w:rPr>
                <w:rFonts w:ascii="仿宋_GB2312" w:eastAsia="仿宋_GB2312" w:hint="eastAsia"/>
                <w:sz w:val="28"/>
                <w:szCs w:val="28"/>
              </w:rPr>
              <w:t>包一</w:t>
            </w:r>
            <w:r w:rsidR="00A74417" w:rsidRPr="001F55A1">
              <w:rPr>
                <w:rFonts w:ascii="仿宋_GB2312" w:eastAsia="仿宋_GB2312" w:hint="eastAsia"/>
                <w:sz w:val="28"/>
                <w:szCs w:val="28"/>
              </w:rPr>
              <w:t>服务区域：综合外科大楼AB区、眼科大楼、行政楼、院内北广场、泵房、垃圾转运、搬运</w:t>
            </w:r>
            <w:r w:rsidR="00C75710">
              <w:rPr>
                <w:rFonts w:ascii="仿宋_GB2312" w:eastAsia="仿宋_GB2312" w:hint="eastAsia"/>
                <w:sz w:val="28"/>
                <w:szCs w:val="28"/>
              </w:rPr>
              <w:t>、停车场</w:t>
            </w:r>
            <w:r w:rsidR="00A74417" w:rsidRPr="001F55A1">
              <w:rPr>
                <w:rFonts w:ascii="仿宋_GB2312" w:eastAsia="仿宋_GB2312" w:hint="eastAsia"/>
                <w:sz w:val="28"/>
                <w:szCs w:val="28"/>
              </w:rPr>
              <w:t>等其他岗位，共配置人</w:t>
            </w:r>
            <w:r w:rsidR="00B8189B" w:rsidRPr="001F55A1">
              <w:rPr>
                <w:rFonts w:ascii="仿宋_GB2312" w:eastAsia="仿宋_GB2312" w:hint="eastAsia"/>
                <w:sz w:val="28"/>
                <w:szCs w:val="28"/>
              </w:rPr>
              <w:t>员</w:t>
            </w:r>
            <w:r w:rsidR="00C75710">
              <w:rPr>
                <w:rFonts w:ascii="仿宋_GB2312" w:eastAsia="仿宋_GB2312" w:hint="eastAsia"/>
                <w:sz w:val="28"/>
                <w:szCs w:val="28"/>
              </w:rPr>
              <w:t>84</w:t>
            </w:r>
            <w:r w:rsidR="00B8189B" w:rsidRPr="001F55A1">
              <w:rPr>
                <w:rFonts w:ascii="仿宋_GB2312" w:eastAsia="仿宋_GB2312" w:hint="eastAsia"/>
                <w:sz w:val="28"/>
                <w:szCs w:val="28"/>
              </w:rPr>
              <w:t>人</w:t>
            </w:r>
            <w:r w:rsidR="00A74417" w:rsidRPr="001F55A1">
              <w:rPr>
                <w:rFonts w:ascii="仿宋_GB2312" w:eastAsia="仿宋_GB2312" w:hint="eastAsia"/>
                <w:sz w:val="28"/>
                <w:szCs w:val="28"/>
              </w:rPr>
              <w:t>。公司营业执照经营范围需包括物业管理，具备保洁服务资质证书，具有医院后勤物业管理经验。</w:t>
            </w:r>
          </w:p>
          <w:p w:rsidR="00A74417" w:rsidRPr="001F55A1" w:rsidRDefault="00FC1240" w:rsidP="00C75710">
            <w:pPr>
              <w:spacing w:line="44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1F55A1">
              <w:rPr>
                <w:rFonts w:ascii="仿宋_GB2312" w:eastAsia="仿宋_GB2312" w:hint="eastAsia"/>
                <w:sz w:val="28"/>
                <w:szCs w:val="28"/>
              </w:rPr>
              <w:t>包二</w:t>
            </w:r>
            <w:r w:rsidR="00A74417" w:rsidRPr="001F55A1">
              <w:rPr>
                <w:rFonts w:ascii="仿宋_GB2312" w:eastAsia="仿宋_GB2312" w:hint="eastAsia"/>
                <w:sz w:val="28"/>
                <w:szCs w:val="28"/>
              </w:rPr>
              <w:t>服务区域：门诊楼、内科大楼、院内南广场、全科医学培训基地、北川院区，共配置人员4</w:t>
            </w:r>
            <w:r w:rsidR="00C868A9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A74417" w:rsidRPr="001F55A1">
              <w:rPr>
                <w:rFonts w:ascii="仿宋_GB2312" w:eastAsia="仿宋_GB2312" w:hint="eastAsia"/>
                <w:sz w:val="28"/>
                <w:szCs w:val="28"/>
              </w:rPr>
              <w:t>人。公司营业执照经营范围需包括物业管理，具备保洁服务资质证书，具有医院后勤物业管理经验。</w:t>
            </w:r>
          </w:p>
          <w:p w:rsidR="008110E1" w:rsidRDefault="00E70799" w:rsidP="008110E1">
            <w:pPr>
              <w:spacing w:line="440" w:lineRule="exact"/>
              <w:ind w:leftChars="23" w:left="328" w:hangingChars="100" w:hanging="280"/>
              <w:rPr>
                <w:rFonts w:ascii="仿宋_GB2312" w:eastAsia="仿宋_GB2312" w:hint="eastAsia"/>
                <w:sz w:val="28"/>
                <w:szCs w:val="28"/>
              </w:rPr>
            </w:pPr>
            <w:r w:rsidRPr="00C75710"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="008110E1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FC1240" w:rsidRPr="00C75710">
              <w:rPr>
                <w:rFonts w:ascii="仿宋_GB2312" w:eastAsia="仿宋_GB2312" w:hint="eastAsia"/>
                <w:sz w:val="28"/>
                <w:szCs w:val="28"/>
              </w:rPr>
              <w:t>包一</w:t>
            </w:r>
            <w:r w:rsidRPr="00C75710">
              <w:rPr>
                <w:rFonts w:ascii="仿宋_GB2312" w:eastAsia="仿宋_GB2312" w:hint="eastAsia"/>
                <w:sz w:val="28"/>
                <w:szCs w:val="28"/>
              </w:rPr>
              <w:t>预算</w:t>
            </w:r>
            <w:r w:rsidR="00EA111D" w:rsidRPr="00C75710">
              <w:rPr>
                <w:rFonts w:ascii="仿宋_GB2312" w:eastAsia="仿宋_GB2312" w:hint="eastAsia"/>
                <w:sz w:val="28"/>
                <w:szCs w:val="28"/>
              </w:rPr>
              <w:t>32</w:t>
            </w:r>
            <w:r w:rsidRPr="00C75710">
              <w:rPr>
                <w:rFonts w:ascii="仿宋_GB2312" w:eastAsia="仿宋_GB2312" w:hint="eastAsia"/>
                <w:sz w:val="28"/>
                <w:szCs w:val="28"/>
              </w:rPr>
              <w:t>00元/人/月，总预算</w:t>
            </w:r>
            <w:r w:rsidR="00C75710" w:rsidRPr="00C75710">
              <w:rPr>
                <w:rFonts w:ascii="仿宋_GB2312" w:eastAsia="仿宋_GB2312" w:hint="eastAsia"/>
                <w:sz w:val="28"/>
                <w:szCs w:val="28"/>
              </w:rPr>
              <w:t>322.56</w:t>
            </w:r>
            <w:r w:rsidRPr="00C75710">
              <w:rPr>
                <w:rFonts w:ascii="仿宋_GB2312" w:eastAsia="仿宋_GB2312" w:hint="eastAsia"/>
                <w:sz w:val="28"/>
                <w:szCs w:val="28"/>
              </w:rPr>
              <w:t>万/年，两年</w:t>
            </w:r>
            <w:r w:rsidR="00C75710" w:rsidRPr="00C75710">
              <w:rPr>
                <w:rFonts w:ascii="仿宋_GB2312" w:eastAsia="仿宋_GB2312" w:hint="eastAsia"/>
                <w:sz w:val="28"/>
                <w:szCs w:val="28"/>
              </w:rPr>
              <w:t>645.12</w:t>
            </w:r>
            <w:r w:rsidR="008110E1">
              <w:rPr>
                <w:rFonts w:ascii="仿宋_GB2312" w:eastAsia="仿宋_GB2312" w:hint="eastAsia"/>
                <w:sz w:val="28"/>
                <w:szCs w:val="28"/>
              </w:rPr>
              <w:t>万</w:t>
            </w:r>
          </w:p>
          <w:p w:rsidR="00E70799" w:rsidRPr="00EA111D" w:rsidRDefault="00FC1240" w:rsidP="008110E1">
            <w:pPr>
              <w:spacing w:line="440" w:lineRule="exact"/>
              <w:rPr>
                <w:rFonts w:ascii="仿宋_GB2312" w:eastAsia="仿宋_GB2312"/>
                <w:color w:val="FF0000"/>
                <w:sz w:val="28"/>
                <w:szCs w:val="28"/>
              </w:rPr>
            </w:pPr>
            <w:r w:rsidRPr="00C75710">
              <w:rPr>
                <w:rFonts w:ascii="仿宋_GB2312" w:eastAsia="仿宋_GB2312" w:hint="eastAsia"/>
                <w:sz w:val="28"/>
                <w:szCs w:val="28"/>
              </w:rPr>
              <w:t>包二</w:t>
            </w:r>
            <w:r w:rsidR="00E70799" w:rsidRPr="00C75710">
              <w:rPr>
                <w:rFonts w:ascii="仿宋_GB2312" w:eastAsia="仿宋_GB2312" w:hint="eastAsia"/>
                <w:sz w:val="28"/>
                <w:szCs w:val="28"/>
              </w:rPr>
              <w:t>预算3</w:t>
            </w:r>
            <w:r w:rsidR="00EA111D" w:rsidRPr="00C75710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E70799" w:rsidRPr="00C75710">
              <w:rPr>
                <w:rFonts w:ascii="仿宋_GB2312" w:eastAsia="仿宋_GB2312" w:hint="eastAsia"/>
                <w:sz w:val="28"/>
                <w:szCs w:val="28"/>
              </w:rPr>
              <w:t>00元/人/月，总预算</w:t>
            </w:r>
            <w:r w:rsidR="00C75710" w:rsidRPr="00C75710">
              <w:rPr>
                <w:rFonts w:ascii="仿宋_GB2312" w:eastAsia="仿宋_GB2312" w:hint="eastAsia"/>
                <w:sz w:val="28"/>
                <w:szCs w:val="28"/>
              </w:rPr>
              <w:t>161.28</w:t>
            </w:r>
            <w:r w:rsidR="00E70799" w:rsidRPr="00C75710">
              <w:rPr>
                <w:rFonts w:ascii="仿宋_GB2312" w:eastAsia="仿宋_GB2312" w:hint="eastAsia"/>
                <w:sz w:val="28"/>
                <w:szCs w:val="28"/>
              </w:rPr>
              <w:t>万/年，两年</w:t>
            </w:r>
            <w:r w:rsidR="00C75710" w:rsidRPr="00C75710">
              <w:rPr>
                <w:rFonts w:ascii="仿宋_GB2312" w:eastAsia="仿宋_GB2312" w:hint="eastAsia"/>
                <w:sz w:val="28"/>
                <w:szCs w:val="28"/>
              </w:rPr>
              <w:t>322.56</w:t>
            </w:r>
            <w:r w:rsidR="00E70799" w:rsidRPr="00C75710">
              <w:rPr>
                <w:rFonts w:ascii="仿宋_GB2312" w:eastAsia="仿宋_GB2312" w:hint="eastAsia"/>
                <w:sz w:val="28"/>
                <w:szCs w:val="28"/>
              </w:rPr>
              <w:t>万</w:t>
            </w:r>
          </w:p>
        </w:tc>
      </w:tr>
      <w:tr w:rsidR="00B55A32" w:rsidTr="00B55A32">
        <w:tc>
          <w:tcPr>
            <w:tcW w:w="8522" w:type="dxa"/>
          </w:tcPr>
          <w:p w:rsidR="00B55A32" w:rsidRPr="001F55A1" w:rsidRDefault="008110E1" w:rsidP="001F55A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三</w:t>
            </w:r>
            <w:r w:rsidR="00FF0293" w:rsidRPr="001F55A1">
              <w:rPr>
                <w:rFonts w:ascii="仿宋_GB2312" w:eastAsia="仿宋_GB2312" w:hint="eastAsia"/>
                <w:sz w:val="28"/>
                <w:szCs w:val="28"/>
              </w:rPr>
              <w:t>、我院</w:t>
            </w:r>
            <w:bookmarkStart w:id="8" w:name="OLE_LINK9"/>
            <w:bookmarkStart w:id="9" w:name="OLE_LINK10"/>
            <w:r w:rsidR="00FF0293" w:rsidRPr="001F55A1">
              <w:rPr>
                <w:rFonts w:ascii="仿宋_GB2312" w:eastAsia="仿宋_GB2312" w:hint="eastAsia"/>
                <w:sz w:val="28"/>
                <w:szCs w:val="28"/>
              </w:rPr>
              <w:t>地下停车场</w:t>
            </w:r>
            <w:r w:rsidR="00F973FA" w:rsidRPr="001F55A1">
              <w:rPr>
                <w:rFonts w:ascii="仿宋_GB2312" w:eastAsia="仿宋_GB2312" w:hint="eastAsia"/>
                <w:sz w:val="28"/>
                <w:szCs w:val="28"/>
              </w:rPr>
              <w:t>维护保养项目</w:t>
            </w:r>
            <w:bookmarkEnd w:id="8"/>
            <w:bookmarkEnd w:id="9"/>
          </w:p>
        </w:tc>
      </w:tr>
      <w:tr w:rsidR="002F68AB" w:rsidTr="00B55A32">
        <w:tc>
          <w:tcPr>
            <w:tcW w:w="8522" w:type="dxa"/>
          </w:tcPr>
          <w:p w:rsidR="00F973FA" w:rsidRPr="001F55A1" w:rsidRDefault="00F973FA" w:rsidP="001F55A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1F55A1">
              <w:rPr>
                <w:rFonts w:ascii="仿宋_GB2312" w:eastAsia="仿宋_GB2312" w:hint="eastAsia"/>
                <w:sz w:val="28"/>
                <w:szCs w:val="28"/>
              </w:rPr>
              <w:t>情况说明：</w:t>
            </w:r>
          </w:p>
          <w:p w:rsidR="008110E1" w:rsidRPr="001F55A1" w:rsidRDefault="00F973FA" w:rsidP="008110E1">
            <w:pPr>
              <w:spacing w:line="440" w:lineRule="exact"/>
              <w:ind w:firstLine="555"/>
              <w:rPr>
                <w:rFonts w:ascii="仿宋_GB2312" w:eastAsia="仿宋_GB2312"/>
                <w:sz w:val="28"/>
                <w:szCs w:val="28"/>
              </w:rPr>
            </w:pPr>
            <w:r w:rsidRPr="001F55A1">
              <w:rPr>
                <w:rFonts w:ascii="仿宋_GB2312" w:eastAsia="仿宋_GB2312" w:hint="eastAsia"/>
                <w:sz w:val="28"/>
                <w:szCs w:val="28"/>
              </w:rPr>
              <w:t>我院地下停车场维护保养合同即将于2025年4月30日到期，</w:t>
            </w:r>
            <w:bookmarkStart w:id="10" w:name="OLE_LINK11"/>
            <w:bookmarkStart w:id="11" w:name="OLE_LINK12"/>
            <w:r w:rsidR="008110E1">
              <w:rPr>
                <w:rFonts w:ascii="仿宋_GB2312" w:eastAsia="仿宋_GB2312" w:hint="eastAsia"/>
                <w:sz w:val="28"/>
                <w:szCs w:val="28"/>
              </w:rPr>
              <w:t>现对新一期</w:t>
            </w:r>
            <w:r w:rsidR="008110E1" w:rsidRPr="001F55A1">
              <w:rPr>
                <w:rFonts w:ascii="仿宋_GB2312" w:eastAsia="仿宋_GB2312" w:hint="eastAsia"/>
                <w:sz w:val="28"/>
                <w:szCs w:val="28"/>
              </w:rPr>
              <w:t>地下停车场维护保养项目</w:t>
            </w:r>
            <w:r w:rsidR="008110E1">
              <w:rPr>
                <w:rFonts w:ascii="仿宋_GB2312" w:eastAsia="仿宋_GB2312" w:hint="eastAsia"/>
                <w:sz w:val="28"/>
                <w:szCs w:val="28"/>
              </w:rPr>
              <w:t>进行调研，要求如下：</w:t>
            </w:r>
          </w:p>
          <w:bookmarkEnd w:id="10"/>
          <w:bookmarkEnd w:id="11"/>
          <w:p w:rsidR="00F973FA" w:rsidRPr="001F55A1" w:rsidRDefault="00F973FA" w:rsidP="001F55A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1F55A1">
              <w:rPr>
                <w:rFonts w:ascii="仿宋_GB2312" w:eastAsia="仿宋_GB2312" w:hint="eastAsia"/>
                <w:sz w:val="28"/>
                <w:szCs w:val="28"/>
              </w:rPr>
              <w:t>1、</w:t>
            </w:r>
            <w:r w:rsidR="008110E1">
              <w:rPr>
                <w:rFonts w:ascii="仿宋_GB2312" w:eastAsia="仿宋_GB2312" w:hint="eastAsia"/>
                <w:sz w:val="28"/>
                <w:szCs w:val="28"/>
              </w:rPr>
              <w:t>服务期：</w:t>
            </w:r>
            <w:r w:rsidRPr="001F55A1">
              <w:rPr>
                <w:rFonts w:ascii="仿宋_GB2312" w:eastAsia="仿宋_GB2312" w:hint="eastAsia"/>
                <w:sz w:val="28"/>
                <w:szCs w:val="28"/>
              </w:rPr>
              <w:t>2025.5.1-2026.4.30</w:t>
            </w:r>
          </w:p>
          <w:p w:rsidR="00F973FA" w:rsidRPr="001F55A1" w:rsidRDefault="00F973FA" w:rsidP="001F55A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1F55A1">
              <w:rPr>
                <w:rFonts w:ascii="仿宋_GB2312" w:eastAsia="仿宋_GB2312" w:hint="eastAsia"/>
                <w:sz w:val="28"/>
                <w:szCs w:val="28"/>
              </w:rPr>
              <w:t>2、</w:t>
            </w:r>
            <w:r w:rsidR="00A60123" w:rsidRPr="001F55A1">
              <w:rPr>
                <w:rFonts w:ascii="仿宋_GB2312" w:eastAsia="仿宋_GB2312" w:hint="eastAsia"/>
                <w:sz w:val="28"/>
                <w:szCs w:val="28"/>
              </w:rPr>
              <w:t>276个机械停车位每季度一次设备全面保养，重要安全部件每月一次保养，每周两次现场巡查。除电机外所有部件的免费维修</w:t>
            </w:r>
            <w:r w:rsidR="00E179F4">
              <w:rPr>
                <w:rFonts w:ascii="仿宋_GB2312" w:eastAsia="仿宋_GB2312" w:hint="eastAsia"/>
                <w:sz w:val="28"/>
                <w:szCs w:val="28"/>
              </w:rPr>
              <w:t>更换</w:t>
            </w:r>
            <w:r w:rsidR="00A60123" w:rsidRPr="001F55A1">
              <w:rPr>
                <w:rFonts w:ascii="仿宋_GB2312" w:eastAsia="仿宋_GB2312" w:hint="eastAsia"/>
                <w:sz w:val="28"/>
                <w:szCs w:val="28"/>
              </w:rPr>
              <w:t>，出现问题30分钟内响应。</w:t>
            </w:r>
          </w:p>
          <w:p w:rsidR="00A60123" w:rsidRPr="001F55A1" w:rsidRDefault="00A60123" w:rsidP="0034708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1F55A1">
              <w:rPr>
                <w:rFonts w:ascii="仿宋_GB2312" w:eastAsia="仿宋_GB2312" w:hint="eastAsia"/>
                <w:sz w:val="28"/>
                <w:szCs w:val="28"/>
              </w:rPr>
              <w:lastRenderedPageBreak/>
              <w:t>3、总预算10万。</w:t>
            </w:r>
          </w:p>
        </w:tc>
      </w:tr>
      <w:tr w:rsidR="002F68AB" w:rsidTr="00B55A32">
        <w:tc>
          <w:tcPr>
            <w:tcW w:w="8522" w:type="dxa"/>
          </w:tcPr>
          <w:p w:rsidR="002F68AB" w:rsidRPr="001F55A1" w:rsidRDefault="00EF6CFF" w:rsidP="001F55A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四</w:t>
            </w:r>
            <w:r w:rsidR="00FF0293" w:rsidRPr="001F55A1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A60123" w:rsidRPr="001F55A1">
              <w:rPr>
                <w:rFonts w:ascii="仿宋_GB2312" w:eastAsia="仿宋_GB2312" w:hint="eastAsia"/>
                <w:sz w:val="28"/>
                <w:szCs w:val="28"/>
              </w:rPr>
              <w:t>我院夜景亮化维护保养项目</w:t>
            </w:r>
          </w:p>
        </w:tc>
      </w:tr>
      <w:tr w:rsidR="002F68AB" w:rsidTr="00B55A32">
        <w:tc>
          <w:tcPr>
            <w:tcW w:w="8522" w:type="dxa"/>
          </w:tcPr>
          <w:p w:rsidR="00A60123" w:rsidRPr="001F55A1" w:rsidRDefault="00A60123" w:rsidP="001F55A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1F55A1">
              <w:rPr>
                <w:rFonts w:ascii="仿宋_GB2312" w:eastAsia="仿宋_GB2312" w:hint="eastAsia"/>
                <w:sz w:val="28"/>
                <w:szCs w:val="28"/>
              </w:rPr>
              <w:t>情况说明：</w:t>
            </w:r>
          </w:p>
          <w:p w:rsidR="00A60123" w:rsidRPr="00EF6CFF" w:rsidRDefault="00A60123" w:rsidP="00EF6CFF">
            <w:pPr>
              <w:spacing w:line="440" w:lineRule="exact"/>
              <w:ind w:firstLine="555"/>
              <w:rPr>
                <w:rFonts w:ascii="仿宋_GB2312" w:eastAsia="仿宋_GB2312"/>
                <w:sz w:val="28"/>
                <w:szCs w:val="28"/>
              </w:rPr>
            </w:pPr>
            <w:r w:rsidRPr="001F55A1">
              <w:rPr>
                <w:rFonts w:ascii="仿宋_GB2312" w:eastAsia="仿宋_GB2312" w:hint="eastAsia"/>
                <w:sz w:val="28"/>
                <w:szCs w:val="28"/>
              </w:rPr>
              <w:t>我院</w:t>
            </w:r>
            <w:bookmarkStart w:id="12" w:name="OLE_LINK13"/>
            <w:bookmarkStart w:id="13" w:name="OLE_LINK14"/>
            <w:r w:rsidRPr="001F55A1">
              <w:rPr>
                <w:rFonts w:ascii="仿宋_GB2312" w:eastAsia="仿宋_GB2312" w:hint="eastAsia"/>
                <w:sz w:val="28"/>
                <w:szCs w:val="28"/>
              </w:rPr>
              <w:t>夜景亮化维护保养</w:t>
            </w:r>
            <w:bookmarkEnd w:id="12"/>
            <w:bookmarkEnd w:id="13"/>
            <w:r w:rsidRPr="001F55A1">
              <w:rPr>
                <w:rFonts w:ascii="仿宋_GB2312" w:eastAsia="仿宋_GB2312" w:hint="eastAsia"/>
                <w:sz w:val="28"/>
                <w:szCs w:val="28"/>
              </w:rPr>
              <w:t>合同即将于2025年3月6日到期，</w:t>
            </w:r>
            <w:r w:rsidR="00EF6CFF">
              <w:rPr>
                <w:rFonts w:ascii="仿宋_GB2312" w:eastAsia="仿宋_GB2312" w:hint="eastAsia"/>
                <w:sz w:val="28"/>
                <w:szCs w:val="28"/>
              </w:rPr>
              <w:t>现对新一期</w:t>
            </w:r>
            <w:r w:rsidR="00EF6CFF" w:rsidRPr="001F55A1">
              <w:rPr>
                <w:rFonts w:ascii="仿宋_GB2312" w:eastAsia="仿宋_GB2312" w:hint="eastAsia"/>
                <w:sz w:val="28"/>
                <w:szCs w:val="28"/>
              </w:rPr>
              <w:t>夜景亮化维护保养项目</w:t>
            </w:r>
            <w:r w:rsidR="00EF6CFF">
              <w:rPr>
                <w:rFonts w:ascii="仿宋_GB2312" w:eastAsia="仿宋_GB2312" w:hint="eastAsia"/>
                <w:sz w:val="28"/>
                <w:szCs w:val="28"/>
              </w:rPr>
              <w:t>进行调研，要求如下：</w:t>
            </w:r>
          </w:p>
          <w:p w:rsidR="002F68AB" w:rsidRPr="001F55A1" w:rsidRDefault="00A60123" w:rsidP="001F55A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1F55A1">
              <w:rPr>
                <w:rFonts w:ascii="仿宋_GB2312" w:eastAsia="仿宋_GB2312" w:hint="eastAsia"/>
                <w:sz w:val="28"/>
                <w:szCs w:val="28"/>
              </w:rPr>
              <w:t>1、</w:t>
            </w:r>
            <w:r w:rsidR="00EF6CFF">
              <w:rPr>
                <w:rFonts w:ascii="仿宋_GB2312" w:eastAsia="仿宋_GB2312" w:hint="eastAsia"/>
                <w:sz w:val="28"/>
                <w:szCs w:val="28"/>
              </w:rPr>
              <w:t>服务期：</w:t>
            </w:r>
            <w:r w:rsidRPr="001F55A1">
              <w:rPr>
                <w:rFonts w:ascii="仿宋_GB2312" w:eastAsia="仿宋_GB2312" w:hint="eastAsia"/>
                <w:sz w:val="28"/>
                <w:szCs w:val="28"/>
              </w:rPr>
              <w:t>2025.3.7-2026.3.6</w:t>
            </w:r>
          </w:p>
          <w:p w:rsidR="001F55A1" w:rsidRPr="00347084" w:rsidRDefault="00A60123" w:rsidP="001F55A1"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F55A1">
              <w:rPr>
                <w:rFonts w:ascii="仿宋_GB2312" w:eastAsia="仿宋_GB2312" w:hint="eastAsia"/>
                <w:sz w:val="28"/>
                <w:szCs w:val="28"/>
              </w:rPr>
              <w:t>2、一周一次巡检，除更换夜景标识字以外负责所有部件的免费维修</w:t>
            </w:r>
            <w:r w:rsidR="00E179F4">
              <w:rPr>
                <w:rFonts w:ascii="仿宋_GB2312" w:eastAsia="仿宋_GB2312" w:hint="eastAsia"/>
                <w:sz w:val="28"/>
                <w:szCs w:val="28"/>
              </w:rPr>
              <w:t>更换</w:t>
            </w:r>
            <w:r w:rsidRPr="00347084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，</w:t>
            </w:r>
            <w:r w:rsidR="0087458F" w:rsidRPr="00347084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出现问题一小时内响应。</w:t>
            </w:r>
          </w:p>
          <w:p w:rsidR="00A60123" w:rsidRPr="001F55A1" w:rsidRDefault="001F55A1" w:rsidP="0034708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347084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3、总预算7</w:t>
            </w:r>
            <w:r w:rsidR="008E68A2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.5</w:t>
            </w:r>
            <w:r w:rsidRPr="00347084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万。</w:t>
            </w:r>
          </w:p>
        </w:tc>
      </w:tr>
      <w:tr w:rsidR="002F68AB" w:rsidTr="00B55A32">
        <w:tc>
          <w:tcPr>
            <w:tcW w:w="8522" w:type="dxa"/>
          </w:tcPr>
          <w:p w:rsidR="002F68AB" w:rsidRPr="001F55A1" w:rsidRDefault="00EF6CFF" w:rsidP="001F55A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五</w:t>
            </w:r>
            <w:r w:rsidR="0087458F" w:rsidRPr="001F55A1">
              <w:rPr>
                <w:rFonts w:ascii="仿宋_GB2312" w:eastAsia="仿宋_GB2312" w:hint="eastAsia"/>
                <w:sz w:val="28"/>
                <w:szCs w:val="28"/>
              </w:rPr>
              <w:t>、我院</w:t>
            </w:r>
            <w:r w:rsidR="008B2CEB">
              <w:rPr>
                <w:rFonts w:ascii="仿宋_GB2312" w:eastAsia="仿宋_GB2312" w:hint="eastAsia"/>
                <w:sz w:val="28"/>
                <w:szCs w:val="28"/>
              </w:rPr>
              <w:t>零活</w:t>
            </w:r>
            <w:r w:rsidR="0087458F" w:rsidRPr="001F55A1">
              <w:rPr>
                <w:rFonts w:ascii="仿宋_GB2312" w:eastAsia="仿宋_GB2312" w:hint="eastAsia"/>
                <w:sz w:val="28"/>
                <w:szCs w:val="28"/>
              </w:rPr>
              <w:t>维修委托</w:t>
            </w:r>
            <w:r w:rsidR="007515C9" w:rsidRPr="001F55A1">
              <w:rPr>
                <w:rFonts w:ascii="仿宋_GB2312" w:eastAsia="仿宋_GB2312" w:hint="eastAsia"/>
                <w:sz w:val="28"/>
                <w:szCs w:val="28"/>
              </w:rPr>
              <w:t>项目</w:t>
            </w:r>
            <w:r w:rsidR="0087458F" w:rsidRPr="001F55A1">
              <w:rPr>
                <w:rFonts w:ascii="仿宋_GB2312" w:eastAsia="仿宋_GB2312" w:hint="eastAsia"/>
                <w:sz w:val="28"/>
                <w:szCs w:val="28"/>
              </w:rPr>
              <w:t>遴选</w:t>
            </w:r>
          </w:p>
        </w:tc>
      </w:tr>
      <w:tr w:rsidR="002F68AB" w:rsidTr="00B55A32">
        <w:tc>
          <w:tcPr>
            <w:tcW w:w="8522" w:type="dxa"/>
          </w:tcPr>
          <w:p w:rsidR="0087458F" w:rsidRPr="001F55A1" w:rsidRDefault="0087458F" w:rsidP="001F55A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1F55A1">
              <w:rPr>
                <w:rFonts w:ascii="仿宋_GB2312" w:eastAsia="仿宋_GB2312" w:hint="eastAsia"/>
                <w:sz w:val="28"/>
                <w:szCs w:val="28"/>
              </w:rPr>
              <w:t>情况说明：</w:t>
            </w:r>
          </w:p>
          <w:p w:rsidR="0087458F" w:rsidRPr="001F55A1" w:rsidRDefault="0087458F" w:rsidP="001F55A1">
            <w:pPr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1F55A1">
              <w:rPr>
                <w:rFonts w:ascii="仿宋_GB2312" w:eastAsia="仿宋_GB2312" w:hint="eastAsia"/>
                <w:sz w:val="28"/>
                <w:szCs w:val="28"/>
              </w:rPr>
              <w:t>为</w:t>
            </w:r>
            <w:r w:rsidR="008B2CEB">
              <w:rPr>
                <w:rFonts w:ascii="仿宋_GB2312" w:eastAsia="仿宋_GB2312" w:hint="eastAsia"/>
                <w:sz w:val="28"/>
                <w:szCs w:val="28"/>
              </w:rPr>
              <w:t>规范院内零活维修流程，保证院内</w:t>
            </w:r>
            <w:r w:rsidRPr="001F55A1">
              <w:rPr>
                <w:rFonts w:ascii="仿宋_GB2312" w:eastAsia="仿宋_GB2312" w:hint="eastAsia"/>
                <w:sz w:val="28"/>
                <w:szCs w:val="28"/>
              </w:rPr>
              <w:t>零活维修服务质量，及时高效为临床提供服务</w:t>
            </w:r>
            <w:r w:rsidR="008B2CEB">
              <w:rPr>
                <w:rFonts w:ascii="仿宋_GB2312" w:eastAsia="仿宋_GB2312" w:hint="eastAsia"/>
                <w:sz w:val="28"/>
                <w:szCs w:val="28"/>
              </w:rPr>
              <w:t>。</w:t>
            </w:r>
            <w:r w:rsidRPr="001F55A1">
              <w:rPr>
                <w:rFonts w:ascii="仿宋_GB2312" w:eastAsia="仿宋_GB2312" w:hint="eastAsia"/>
                <w:sz w:val="28"/>
                <w:szCs w:val="28"/>
              </w:rPr>
              <w:t>拟对单项预算在1万元</w:t>
            </w:r>
            <w:r w:rsidR="008B2CEB">
              <w:rPr>
                <w:rFonts w:ascii="仿宋_GB2312" w:eastAsia="仿宋_GB2312" w:hint="eastAsia"/>
                <w:sz w:val="28"/>
                <w:szCs w:val="28"/>
              </w:rPr>
              <w:t>以</w:t>
            </w:r>
            <w:r w:rsidRPr="001F55A1">
              <w:rPr>
                <w:rFonts w:ascii="仿宋_GB2312" w:eastAsia="仿宋_GB2312" w:hint="eastAsia"/>
                <w:sz w:val="28"/>
                <w:szCs w:val="28"/>
              </w:rPr>
              <w:t>内</w:t>
            </w:r>
            <w:r w:rsidR="008B2CEB">
              <w:rPr>
                <w:rFonts w:ascii="仿宋_GB2312" w:eastAsia="仿宋_GB2312" w:hint="eastAsia"/>
                <w:sz w:val="28"/>
                <w:szCs w:val="28"/>
              </w:rPr>
              <w:t>（年内支出总计不超过50万元）</w:t>
            </w:r>
            <w:r w:rsidRPr="001F55A1">
              <w:rPr>
                <w:rFonts w:ascii="仿宋_GB2312" w:eastAsia="仿宋_GB2312" w:hint="eastAsia"/>
                <w:sz w:val="28"/>
                <w:szCs w:val="28"/>
              </w:rPr>
              <w:t>的院内</w:t>
            </w:r>
            <w:r w:rsidR="008B2CEB">
              <w:rPr>
                <w:rFonts w:ascii="仿宋_GB2312" w:eastAsia="仿宋_GB2312" w:hint="eastAsia"/>
                <w:sz w:val="28"/>
                <w:szCs w:val="28"/>
              </w:rPr>
              <w:t>零活维修</w:t>
            </w:r>
            <w:r w:rsidRPr="001F55A1">
              <w:rPr>
                <w:rFonts w:ascii="仿宋_GB2312" w:eastAsia="仿宋_GB2312" w:hint="eastAsia"/>
                <w:sz w:val="28"/>
                <w:szCs w:val="28"/>
              </w:rPr>
              <w:t>项目</w:t>
            </w:r>
            <w:r w:rsidR="007515C9" w:rsidRPr="001F55A1">
              <w:rPr>
                <w:rFonts w:ascii="仿宋_GB2312" w:eastAsia="仿宋_GB2312" w:hint="eastAsia"/>
                <w:sz w:val="28"/>
                <w:szCs w:val="28"/>
              </w:rPr>
              <w:t>遴选</w:t>
            </w:r>
            <w:r w:rsidR="00EF6CFF">
              <w:rPr>
                <w:rFonts w:ascii="仿宋_GB2312" w:eastAsia="仿宋_GB2312" w:hint="eastAsia"/>
                <w:sz w:val="28"/>
                <w:szCs w:val="28"/>
              </w:rPr>
              <w:t>1-3</w:t>
            </w:r>
            <w:r w:rsidR="008B2CEB">
              <w:rPr>
                <w:rFonts w:ascii="仿宋_GB2312" w:eastAsia="仿宋_GB2312" w:hint="eastAsia"/>
                <w:sz w:val="28"/>
                <w:szCs w:val="28"/>
              </w:rPr>
              <w:t>家服务商，院内</w:t>
            </w:r>
            <w:r w:rsidRPr="001F55A1">
              <w:rPr>
                <w:rFonts w:ascii="仿宋_GB2312" w:eastAsia="仿宋_GB2312" w:hint="eastAsia"/>
                <w:sz w:val="28"/>
                <w:szCs w:val="28"/>
              </w:rPr>
              <w:t>零活包含但不限于如下项目：</w:t>
            </w:r>
          </w:p>
          <w:p w:rsidR="00BC39A8" w:rsidRPr="00EF6CFF" w:rsidRDefault="007515C9" w:rsidP="00EF6CFF">
            <w:pPr>
              <w:spacing w:line="440" w:lineRule="exact"/>
              <w:ind w:firstLineChars="200" w:firstLine="560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F55A1">
              <w:rPr>
                <w:rFonts w:ascii="仿宋_GB2312" w:eastAsia="仿宋_GB2312" w:hint="eastAsia"/>
                <w:sz w:val="28"/>
                <w:szCs w:val="28"/>
              </w:rPr>
              <w:t>天花维修、乳胶漆墙面维修、墙布施工、墙纸施工、墙板（包含集成板、洁菌板、倍特板、桑拿板）、轻质隔墙制作、隔断制作、瓷砖墙维修（包含墙砖、石膏墙、加气块墙体等）、门维修（包含防火门、防盗门、彩钢门、钢木门、实木门、玻璃门、不锈钢玻璃门等）、窗户</w:t>
            </w:r>
            <w:r w:rsidRPr="001710A8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维修更换（包括铝合金、塑钢、断桥、纱窗等）、踢脚线维修（包含瓷砖踢脚线、复合踢脚线、不锈钢踢脚线等）、不锈钢焊接维修（不锈钢水管、不锈钢护栏等）、地砖维修（包含瓷砖、木地板、塑胶地板、地板革、水泥地坪、石材地面等）、防水维修、门禁维修、空调维修、暖通维修、上下水维修、冰箱微波炉维修等</w:t>
            </w:r>
          </w:p>
        </w:tc>
      </w:tr>
      <w:tr w:rsidR="0087458F" w:rsidTr="00B55A32">
        <w:tc>
          <w:tcPr>
            <w:tcW w:w="8522" w:type="dxa"/>
          </w:tcPr>
          <w:p w:rsidR="0087458F" w:rsidRPr="001F55A1" w:rsidRDefault="00EF6CFF" w:rsidP="001F55A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六</w:t>
            </w:r>
            <w:r w:rsidR="002E2C62" w:rsidRPr="001F55A1">
              <w:rPr>
                <w:rFonts w:ascii="仿宋_GB2312" w:eastAsia="仿宋_GB2312" w:hint="eastAsia"/>
                <w:sz w:val="28"/>
                <w:szCs w:val="28"/>
              </w:rPr>
              <w:t>、我院护士鞋采购项目</w:t>
            </w:r>
          </w:p>
        </w:tc>
      </w:tr>
      <w:tr w:rsidR="0087458F" w:rsidTr="00B55A32">
        <w:tc>
          <w:tcPr>
            <w:tcW w:w="8522" w:type="dxa"/>
          </w:tcPr>
          <w:p w:rsidR="002E2C62" w:rsidRPr="001F55A1" w:rsidRDefault="002E2C62" w:rsidP="001F55A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1F55A1">
              <w:rPr>
                <w:rFonts w:ascii="仿宋_GB2312" w:eastAsia="仿宋_GB2312" w:hint="eastAsia"/>
                <w:sz w:val="28"/>
                <w:szCs w:val="28"/>
              </w:rPr>
              <w:t>情况说明：</w:t>
            </w:r>
          </w:p>
          <w:p w:rsidR="006F18B0" w:rsidRPr="001F55A1" w:rsidRDefault="006F18B0" w:rsidP="001F55A1">
            <w:pPr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1F55A1">
              <w:rPr>
                <w:rFonts w:ascii="仿宋_GB2312" w:eastAsia="仿宋_GB2312" w:hint="eastAsia"/>
                <w:sz w:val="28"/>
                <w:szCs w:val="28"/>
              </w:rPr>
              <w:t>经统计，2025年需购买护士鞋人数807人，护士鞋1614双，</w:t>
            </w:r>
            <w:r w:rsidR="00EF6CFF">
              <w:rPr>
                <w:rFonts w:ascii="仿宋_GB2312" w:eastAsia="仿宋_GB2312" w:hint="eastAsia"/>
                <w:sz w:val="28"/>
                <w:szCs w:val="28"/>
              </w:rPr>
              <w:t>要求如下：</w:t>
            </w:r>
          </w:p>
          <w:p w:rsidR="0087458F" w:rsidRPr="001F55A1" w:rsidRDefault="006F18B0" w:rsidP="001F55A1">
            <w:pPr>
              <w:spacing w:line="440" w:lineRule="exact"/>
              <w:ind w:rightChars="-27" w:right="-57"/>
              <w:rPr>
                <w:rFonts w:ascii="仿宋_GB2312" w:eastAsia="仿宋_GB2312"/>
                <w:sz w:val="28"/>
                <w:szCs w:val="28"/>
              </w:rPr>
            </w:pPr>
            <w:r w:rsidRPr="001F55A1">
              <w:rPr>
                <w:rFonts w:ascii="仿宋_GB2312" w:eastAsia="仿宋_GB2312" w:hint="eastAsia"/>
                <w:sz w:val="28"/>
                <w:szCs w:val="28"/>
              </w:rPr>
              <w:t>1、颜色：白色。材质：单层头层软牛皮款式：一脚蹬、全脚面、脚面无孔、气垫防滑增高软底、透气防臭、不磨脚、含乳胶鞋垫。第三方检测合格</w:t>
            </w:r>
          </w:p>
          <w:p w:rsidR="006F18B0" w:rsidRPr="001F55A1" w:rsidRDefault="006F18B0" w:rsidP="001F55A1">
            <w:pPr>
              <w:spacing w:line="440" w:lineRule="exact"/>
              <w:ind w:rightChars="-27" w:right="-57"/>
              <w:rPr>
                <w:rFonts w:ascii="仿宋_GB2312" w:eastAsia="仿宋_GB2312" w:hAnsi="仿宋"/>
                <w:sz w:val="28"/>
                <w:szCs w:val="28"/>
              </w:rPr>
            </w:pPr>
            <w:r w:rsidRPr="001F55A1">
              <w:rPr>
                <w:rFonts w:ascii="仿宋_GB2312" w:eastAsia="仿宋_GB2312" w:hint="eastAsia"/>
                <w:sz w:val="28"/>
                <w:szCs w:val="28"/>
              </w:rPr>
              <w:lastRenderedPageBreak/>
              <w:t>2、预算单价150元/双，合计预算242100元。</w:t>
            </w:r>
          </w:p>
        </w:tc>
      </w:tr>
      <w:tr w:rsidR="002E2C62" w:rsidTr="00B55A32">
        <w:tc>
          <w:tcPr>
            <w:tcW w:w="8522" w:type="dxa"/>
          </w:tcPr>
          <w:p w:rsidR="002E2C62" w:rsidRPr="001F55A1" w:rsidRDefault="00EF6CFF" w:rsidP="001F55A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七</w:t>
            </w:r>
            <w:r w:rsidR="006F18B0" w:rsidRPr="001F55A1">
              <w:rPr>
                <w:rFonts w:ascii="仿宋_GB2312" w:eastAsia="仿宋_GB2312" w:hint="eastAsia"/>
                <w:sz w:val="28"/>
                <w:szCs w:val="28"/>
              </w:rPr>
              <w:t>、关于我院初中高效过滤器采购项目</w:t>
            </w:r>
          </w:p>
        </w:tc>
      </w:tr>
      <w:tr w:rsidR="002E2C62" w:rsidTr="00B55A32">
        <w:tc>
          <w:tcPr>
            <w:tcW w:w="8522" w:type="dxa"/>
          </w:tcPr>
          <w:p w:rsidR="006F18B0" w:rsidRPr="001F55A1" w:rsidRDefault="006F18B0" w:rsidP="001F55A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1F55A1">
              <w:rPr>
                <w:rFonts w:ascii="仿宋_GB2312" w:eastAsia="仿宋_GB2312" w:hint="eastAsia"/>
                <w:sz w:val="28"/>
                <w:szCs w:val="28"/>
              </w:rPr>
              <w:t>情况说明：</w:t>
            </w:r>
          </w:p>
          <w:p w:rsidR="006F18B0" w:rsidRPr="001F55A1" w:rsidRDefault="006F18B0" w:rsidP="00EF6CFF">
            <w:pPr>
              <w:spacing w:line="440" w:lineRule="exact"/>
              <w:ind w:firstLine="555"/>
              <w:rPr>
                <w:rFonts w:ascii="仿宋_GB2312" w:eastAsia="仿宋_GB2312"/>
                <w:sz w:val="28"/>
                <w:szCs w:val="28"/>
              </w:rPr>
            </w:pPr>
            <w:r w:rsidRPr="001F55A1">
              <w:rPr>
                <w:rFonts w:ascii="仿宋_GB2312" w:eastAsia="仿宋_GB2312" w:hint="eastAsia"/>
                <w:sz w:val="28"/>
                <w:szCs w:val="28"/>
              </w:rPr>
              <w:t>我院</w:t>
            </w:r>
            <w:bookmarkStart w:id="14" w:name="OLE_LINK15"/>
            <w:bookmarkStart w:id="15" w:name="OLE_LINK16"/>
            <w:r w:rsidRPr="001F55A1">
              <w:rPr>
                <w:rFonts w:ascii="仿宋_GB2312" w:eastAsia="仿宋_GB2312" w:hint="eastAsia"/>
                <w:sz w:val="28"/>
                <w:szCs w:val="28"/>
              </w:rPr>
              <w:t>初中高效过滤器</w:t>
            </w:r>
            <w:r w:rsidR="00EB5185">
              <w:rPr>
                <w:rFonts w:ascii="仿宋_GB2312" w:eastAsia="仿宋_GB2312" w:hint="eastAsia"/>
                <w:sz w:val="28"/>
                <w:szCs w:val="28"/>
              </w:rPr>
              <w:t>政采</w:t>
            </w:r>
            <w:bookmarkEnd w:id="14"/>
            <w:bookmarkEnd w:id="15"/>
            <w:r w:rsidR="00EB5185">
              <w:rPr>
                <w:rFonts w:ascii="仿宋_GB2312" w:eastAsia="仿宋_GB2312" w:hint="eastAsia"/>
                <w:sz w:val="28"/>
                <w:szCs w:val="28"/>
              </w:rPr>
              <w:t>云</w:t>
            </w:r>
            <w:r w:rsidRPr="001F55A1">
              <w:rPr>
                <w:rFonts w:ascii="仿宋_GB2312" w:eastAsia="仿宋_GB2312" w:hint="eastAsia"/>
                <w:sz w:val="28"/>
                <w:szCs w:val="28"/>
              </w:rPr>
              <w:t>采购合同即将于2025年3月1日到期，</w:t>
            </w:r>
            <w:bookmarkStart w:id="16" w:name="OLE_LINK17"/>
            <w:bookmarkStart w:id="17" w:name="OLE_LINK18"/>
            <w:r w:rsidR="00EF6CFF">
              <w:rPr>
                <w:rFonts w:ascii="仿宋_GB2312" w:eastAsia="仿宋_GB2312" w:hint="eastAsia"/>
                <w:sz w:val="28"/>
                <w:szCs w:val="28"/>
              </w:rPr>
              <w:t>现对新一期</w:t>
            </w:r>
            <w:r w:rsidR="00EF6CFF" w:rsidRPr="001F55A1">
              <w:rPr>
                <w:rFonts w:ascii="仿宋_GB2312" w:eastAsia="仿宋_GB2312" w:hint="eastAsia"/>
                <w:sz w:val="28"/>
                <w:szCs w:val="28"/>
              </w:rPr>
              <w:t>初中高效过滤器</w:t>
            </w:r>
            <w:r w:rsidR="00EF6CFF">
              <w:rPr>
                <w:rFonts w:ascii="仿宋_GB2312" w:eastAsia="仿宋_GB2312" w:hint="eastAsia"/>
                <w:sz w:val="28"/>
                <w:szCs w:val="28"/>
              </w:rPr>
              <w:t>采购</w:t>
            </w:r>
            <w:r w:rsidR="00EF6CFF" w:rsidRPr="001F55A1">
              <w:rPr>
                <w:rFonts w:ascii="仿宋_GB2312" w:eastAsia="仿宋_GB2312" w:hint="eastAsia"/>
                <w:sz w:val="28"/>
                <w:szCs w:val="28"/>
              </w:rPr>
              <w:t>项目</w:t>
            </w:r>
            <w:r w:rsidR="00EF6CFF">
              <w:rPr>
                <w:rFonts w:ascii="仿宋_GB2312" w:eastAsia="仿宋_GB2312" w:hint="eastAsia"/>
                <w:sz w:val="28"/>
                <w:szCs w:val="28"/>
              </w:rPr>
              <w:t>进行调研，要求如下：</w:t>
            </w:r>
            <w:bookmarkEnd w:id="16"/>
            <w:bookmarkEnd w:id="17"/>
            <w:r w:rsidR="00EF6CFF" w:rsidRPr="001F55A1"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 w:rsidR="006F18B0" w:rsidRPr="001F55A1" w:rsidRDefault="006F18B0" w:rsidP="001F55A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1F55A1">
              <w:rPr>
                <w:rFonts w:ascii="仿宋_GB2312" w:eastAsia="仿宋_GB2312" w:hint="eastAsia"/>
                <w:sz w:val="28"/>
                <w:szCs w:val="28"/>
              </w:rPr>
              <w:t>1、</w:t>
            </w:r>
            <w:r w:rsidR="00EF6CFF">
              <w:rPr>
                <w:rFonts w:ascii="仿宋_GB2312" w:eastAsia="仿宋_GB2312" w:hint="eastAsia"/>
                <w:sz w:val="28"/>
                <w:szCs w:val="28"/>
              </w:rPr>
              <w:t>服务期：</w:t>
            </w:r>
            <w:r w:rsidRPr="001F55A1">
              <w:rPr>
                <w:rFonts w:ascii="仿宋_GB2312" w:eastAsia="仿宋_GB2312" w:hint="eastAsia"/>
                <w:sz w:val="28"/>
                <w:szCs w:val="28"/>
              </w:rPr>
              <w:t>202</w:t>
            </w:r>
            <w:r w:rsidR="00EF6CFF"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Pr="001F55A1">
              <w:rPr>
                <w:rFonts w:ascii="仿宋_GB2312" w:eastAsia="仿宋_GB2312" w:hint="eastAsia"/>
                <w:sz w:val="28"/>
                <w:szCs w:val="28"/>
              </w:rPr>
              <w:t>.2.28-202</w:t>
            </w:r>
            <w:r w:rsidR="00EB5185">
              <w:rPr>
                <w:rFonts w:ascii="仿宋_GB2312" w:eastAsia="仿宋_GB2312" w:hint="eastAsia"/>
                <w:sz w:val="28"/>
                <w:szCs w:val="28"/>
              </w:rPr>
              <w:t>6</w:t>
            </w:r>
            <w:r w:rsidRPr="001F55A1">
              <w:rPr>
                <w:rFonts w:ascii="仿宋_GB2312" w:eastAsia="仿宋_GB2312" w:hint="eastAsia"/>
                <w:sz w:val="28"/>
                <w:szCs w:val="28"/>
              </w:rPr>
              <w:t>.3.1</w:t>
            </w:r>
          </w:p>
          <w:p w:rsidR="002E2C62" w:rsidRPr="001F55A1" w:rsidRDefault="006F18B0" w:rsidP="001F55A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1F55A1">
              <w:rPr>
                <w:rFonts w:ascii="仿宋_GB2312" w:eastAsia="仿宋_GB2312" w:hint="eastAsia"/>
                <w:sz w:val="28"/>
                <w:szCs w:val="28"/>
              </w:rPr>
              <w:t>2、初效过滤器12类、中效过滤器8类、高效过滤器17类、亚高效过滤器3类。</w:t>
            </w:r>
          </w:p>
          <w:p w:rsidR="00DF6A31" w:rsidRPr="001F55A1" w:rsidRDefault="006F18B0" w:rsidP="00EB518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1F55A1">
              <w:rPr>
                <w:rFonts w:ascii="仿宋_GB2312" w:eastAsia="仿宋_GB2312" w:hint="eastAsia"/>
                <w:sz w:val="28"/>
                <w:szCs w:val="28"/>
              </w:rPr>
              <w:t>3、</w:t>
            </w:r>
            <w:r w:rsidR="00EB5185">
              <w:rPr>
                <w:rFonts w:ascii="仿宋_GB2312" w:eastAsia="仿宋_GB2312" w:hint="eastAsia"/>
                <w:sz w:val="28"/>
                <w:szCs w:val="28"/>
              </w:rPr>
              <w:t>按需采购，</w:t>
            </w:r>
            <w:r w:rsidR="00EF6CFF">
              <w:rPr>
                <w:rFonts w:ascii="仿宋_GB2312" w:eastAsia="仿宋_GB2312" w:hint="eastAsia"/>
                <w:sz w:val="28"/>
                <w:szCs w:val="28"/>
              </w:rPr>
              <w:t>包含第三方检测，</w:t>
            </w:r>
            <w:r w:rsidR="00EB5185">
              <w:rPr>
                <w:rFonts w:ascii="仿宋_GB2312" w:eastAsia="仿宋_GB2312" w:hint="eastAsia"/>
                <w:sz w:val="28"/>
                <w:szCs w:val="28"/>
              </w:rPr>
              <w:t>政采云下单</w:t>
            </w:r>
            <w:r w:rsidRPr="001F55A1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2E2C62" w:rsidTr="00B55A32">
        <w:tc>
          <w:tcPr>
            <w:tcW w:w="8522" w:type="dxa"/>
          </w:tcPr>
          <w:p w:rsidR="002E2C62" w:rsidRPr="001F55A1" w:rsidRDefault="00EF6CFF" w:rsidP="001F55A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八</w:t>
            </w:r>
            <w:r w:rsidR="006F18B0" w:rsidRPr="001F55A1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F24680" w:rsidRPr="001F55A1">
              <w:rPr>
                <w:rFonts w:ascii="仿宋_GB2312" w:eastAsia="仿宋_GB2312" w:hint="eastAsia"/>
                <w:sz w:val="28"/>
                <w:szCs w:val="28"/>
              </w:rPr>
              <w:t>我院综合外科大楼B区7部电梯、内科楼2部直梯、综合外科大楼A区2部直梯维护保养项目</w:t>
            </w:r>
          </w:p>
        </w:tc>
      </w:tr>
      <w:tr w:rsidR="002E2C62" w:rsidTr="00B55A32">
        <w:tc>
          <w:tcPr>
            <w:tcW w:w="8522" w:type="dxa"/>
          </w:tcPr>
          <w:p w:rsidR="002E2C62" w:rsidRPr="001F55A1" w:rsidRDefault="00F24680" w:rsidP="001F55A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1F55A1">
              <w:rPr>
                <w:rFonts w:ascii="仿宋_GB2312" w:eastAsia="仿宋_GB2312" w:hint="eastAsia"/>
                <w:sz w:val="28"/>
                <w:szCs w:val="28"/>
              </w:rPr>
              <w:t>情况说明：</w:t>
            </w:r>
          </w:p>
          <w:p w:rsidR="00EF6CFF" w:rsidRDefault="00F24680" w:rsidP="00EF6CFF">
            <w:pPr>
              <w:spacing w:line="44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  <w:r w:rsidRPr="001F55A1">
              <w:rPr>
                <w:rFonts w:ascii="仿宋_GB2312" w:eastAsia="仿宋_GB2312" w:hint="eastAsia"/>
                <w:sz w:val="28"/>
                <w:szCs w:val="28"/>
              </w:rPr>
              <w:t>我院综合外科大楼B区7部电梯、内科楼2部直梯、综合外科大楼A区2部直梯维护保养合同即将于2025年3月31日到期，</w:t>
            </w:r>
            <w:r w:rsidR="00EF6CFF">
              <w:rPr>
                <w:rFonts w:ascii="仿宋_GB2312" w:eastAsia="仿宋_GB2312" w:hint="eastAsia"/>
                <w:sz w:val="28"/>
                <w:szCs w:val="28"/>
              </w:rPr>
              <w:t>现对新一期电梯维护保养项</w:t>
            </w:r>
            <w:r w:rsidR="00EF6CFF" w:rsidRPr="001F55A1">
              <w:rPr>
                <w:rFonts w:ascii="仿宋_GB2312" w:eastAsia="仿宋_GB2312" w:hint="eastAsia"/>
                <w:sz w:val="28"/>
                <w:szCs w:val="28"/>
              </w:rPr>
              <w:t>目</w:t>
            </w:r>
            <w:r w:rsidR="00EF6CFF">
              <w:rPr>
                <w:rFonts w:ascii="仿宋_GB2312" w:eastAsia="仿宋_GB2312" w:hint="eastAsia"/>
                <w:sz w:val="28"/>
                <w:szCs w:val="28"/>
              </w:rPr>
              <w:t>进行调研，要求如下：</w:t>
            </w:r>
          </w:p>
          <w:p w:rsidR="00EF6CFF" w:rsidRPr="00EF6CFF" w:rsidRDefault="00EF6CFF" w:rsidP="00EF6CFF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1、</w:t>
            </w:r>
            <w:r w:rsidRPr="00EF6CFF">
              <w:rPr>
                <w:rFonts w:ascii="仿宋_GB2312" w:eastAsia="仿宋_GB2312" w:hint="eastAsia"/>
                <w:sz w:val="28"/>
                <w:szCs w:val="28"/>
              </w:rPr>
              <w:t>服务期：</w:t>
            </w:r>
            <w:r w:rsidR="00137898" w:rsidRPr="00EF6CFF">
              <w:rPr>
                <w:rFonts w:ascii="仿宋_GB2312" w:eastAsia="仿宋_GB2312" w:hint="eastAsia"/>
                <w:sz w:val="28"/>
                <w:szCs w:val="28"/>
              </w:rPr>
              <w:t>2025.4.1-2026.3.31</w:t>
            </w:r>
          </w:p>
          <w:p w:rsidR="00137898" w:rsidRPr="00EF6CFF" w:rsidRDefault="00EF6CFF" w:rsidP="00EF6CFF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2、</w:t>
            </w:r>
            <w:r w:rsidR="001F55A1" w:rsidRPr="00EF6CFF">
              <w:rPr>
                <w:rFonts w:ascii="仿宋_GB2312" w:eastAsia="仿宋_GB2312" w:hint="eastAsia"/>
                <w:sz w:val="28"/>
                <w:szCs w:val="28"/>
              </w:rPr>
              <w:t>特种设备安装改造维修许可证C级及以上，30分钟-60分钟内响应，半月维护保养一次，每季度维护保养一次，半年维护保养一次，全年维护保养一次。</w:t>
            </w:r>
          </w:p>
          <w:p w:rsidR="00137898" w:rsidRPr="008E7CE9" w:rsidRDefault="001F55A1" w:rsidP="001F55A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1F55A1">
              <w:rPr>
                <w:rFonts w:ascii="仿宋_GB2312" w:eastAsia="仿宋_GB2312" w:hint="eastAsia"/>
                <w:sz w:val="28"/>
                <w:szCs w:val="28"/>
              </w:rPr>
              <w:t>3、单台预算价5000元，合计预算5.5万。</w:t>
            </w:r>
          </w:p>
        </w:tc>
      </w:tr>
      <w:tr w:rsidR="000031F2" w:rsidTr="00B55A32">
        <w:tc>
          <w:tcPr>
            <w:tcW w:w="8522" w:type="dxa"/>
          </w:tcPr>
          <w:p w:rsidR="000031F2" w:rsidRPr="00BD6E90" w:rsidRDefault="00EF6CFF" w:rsidP="00AD041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九</w:t>
            </w:r>
            <w:r w:rsidR="000031F2" w:rsidRPr="00BD6E90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525483" w:rsidRPr="00BD6E90">
              <w:rPr>
                <w:rFonts w:ascii="仿宋_GB2312" w:eastAsia="仿宋_GB2312" w:hint="eastAsia"/>
                <w:sz w:val="28"/>
                <w:szCs w:val="28"/>
              </w:rPr>
              <w:t>我院</w:t>
            </w:r>
            <w:r w:rsidR="000031F2" w:rsidRPr="00BD6E90">
              <w:rPr>
                <w:rFonts w:ascii="仿宋_GB2312" w:eastAsia="仿宋_GB2312" w:hint="eastAsia"/>
                <w:sz w:val="28"/>
                <w:szCs w:val="28"/>
              </w:rPr>
              <w:t>配电室</w:t>
            </w:r>
            <w:r w:rsidR="00525483" w:rsidRPr="00BD6E90">
              <w:rPr>
                <w:rFonts w:ascii="仿宋_GB2312" w:eastAsia="仿宋_GB2312" w:hint="eastAsia"/>
                <w:sz w:val="28"/>
                <w:szCs w:val="28"/>
              </w:rPr>
              <w:t>及楼层</w:t>
            </w:r>
            <w:r w:rsidR="000031F2" w:rsidRPr="00BD6E90">
              <w:rPr>
                <w:rFonts w:ascii="仿宋_GB2312" w:eastAsia="仿宋_GB2312" w:hint="eastAsia"/>
                <w:sz w:val="28"/>
                <w:szCs w:val="28"/>
              </w:rPr>
              <w:t>双电源开关</w:t>
            </w:r>
            <w:r w:rsidR="00525483" w:rsidRPr="00BD6E90">
              <w:rPr>
                <w:rFonts w:ascii="仿宋_GB2312" w:eastAsia="仿宋_GB2312" w:hint="eastAsia"/>
                <w:sz w:val="28"/>
                <w:szCs w:val="28"/>
              </w:rPr>
              <w:t>更换项目</w:t>
            </w:r>
          </w:p>
        </w:tc>
      </w:tr>
      <w:tr w:rsidR="00525483" w:rsidTr="00B55A32">
        <w:tc>
          <w:tcPr>
            <w:tcW w:w="8522" w:type="dxa"/>
          </w:tcPr>
          <w:p w:rsidR="00525483" w:rsidRPr="00BD6E90" w:rsidRDefault="00525483" w:rsidP="000031F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BD6E90">
              <w:rPr>
                <w:rFonts w:ascii="仿宋_GB2312" w:eastAsia="仿宋_GB2312" w:hint="eastAsia"/>
                <w:sz w:val="28"/>
                <w:szCs w:val="28"/>
              </w:rPr>
              <w:t>情况说明：</w:t>
            </w:r>
          </w:p>
          <w:p w:rsidR="00BD6E90" w:rsidRDefault="00BD6E90" w:rsidP="00BD6E90">
            <w:pPr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近期，</w:t>
            </w:r>
            <w:r w:rsidRPr="00BD6E90">
              <w:rPr>
                <w:rFonts w:ascii="仿宋_GB2312" w:eastAsia="仿宋_GB2312"/>
                <w:sz w:val="28"/>
                <w:szCs w:val="28"/>
              </w:rPr>
              <w:t>主</w:t>
            </w:r>
            <w:r w:rsidR="00525483" w:rsidRPr="00BD6E90">
              <w:rPr>
                <w:rFonts w:ascii="仿宋_GB2312" w:eastAsia="仿宋_GB2312"/>
                <w:sz w:val="28"/>
                <w:szCs w:val="28"/>
              </w:rPr>
              <w:t>供配电设备在日常巡检过程中存在配电设备发热线路发热等问题；配电室主要线路双电源切换开关时间年久，无法自动正常投切，影响科室正常供电（急诊科、检验科、超声科、消化内科、小儿科、电生理科、输血科、病理科、骨一科、骨二科、ICU）；</w:t>
            </w:r>
            <w:r w:rsidR="00525483" w:rsidRPr="00BD6E90">
              <w:rPr>
                <w:rFonts w:ascii="仿宋_GB2312" w:eastAsia="仿宋_GB2312"/>
                <w:sz w:val="28"/>
                <w:szCs w:val="28"/>
              </w:rPr>
              <w:br/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需要</w:t>
            </w:r>
            <w:r>
              <w:rPr>
                <w:rFonts w:ascii="仿宋_GB2312" w:eastAsia="仿宋_GB2312"/>
                <w:sz w:val="28"/>
                <w:szCs w:val="28"/>
              </w:rPr>
              <w:t>对上述供电设备进行</w:t>
            </w:r>
            <w:r w:rsidR="00525483" w:rsidRPr="00BD6E90">
              <w:rPr>
                <w:rFonts w:ascii="仿宋_GB2312" w:eastAsia="仿宋_GB2312"/>
                <w:sz w:val="28"/>
                <w:szCs w:val="28"/>
              </w:rPr>
              <w:t>更换。</w:t>
            </w:r>
            <w:r w:rsidR="00525483" w:rsidRPr="00BD6E90">
              <w:rPr>
                <w:rFonts w:ascii="仿宋_GB2312" w:eastAsia="仿宋_GB2312"/>
                <w:sz w:val="28"/>
                <w:szCs w:val="28"/>
              </w:rPr>
              <w:br/>
              <w:t>一、配电室双电源开关十五台（十三台630A，两台400A）。</w:t>
            </w:r>
          </w:p>
          <w:p w:rsidR="00525483" w:rsidRPr="00BD6E90" w:rsidRDefault="00BD6E90" w:rsidP="00EF6CFF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二</w:t>
            </w:r>
            <w:r w:rsidR="00525483" w:rsidRPr="00BD6E90">
              <w:rPr>
                <w:rFonts w:ascii="仿宋_GB2312" w:eastAsia="仿宋_GB2312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sz w:val="28"/>
                <w:szCs w:val="28"/>
              </w:rPr>
              <w:t>各楼层配电柜双电源开关十二台：</w:t>
            </w:r>
            <w:r w:rsidRPr="00BD6E90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="00525483" w:rsidRPr="00BD6E90">
              <w:rPr>
                <w:rFonts w:ascii="仿宋_GB2312" w:eastAsia="仿宋_GB2312"/>
                <w:sz w:val="28"/>
                <w:szCs w:val="28"/>
              </w:rPr>
              <w:t>B</w:t>
            </w:r>
            <w:r w:rsidR="00525483" w:rsidRPr="00BD6E90">
              <w:rPr>
                <w:rFonts w:ascii="仿宋_GB2312" w:eastAsia="仿宋_GB2312"/>
                <w:sz w:val="28"/>
                <w:szCs w:val="28"/>
              </w:rPr>
              <w:t> </w:t>
            </w:r>
            <w:r w:rsidR="00525483" w:rsidRPr="00BD6E90">
              <w:rPr>
                <w:rFonts w:ascii="仿宋_GB2312" w:eastAsia="仿宋_GB2312"/>
                <w:sz w:val="28"/>
                <w:szCs w:val="28"/>
              </w:rPr>
              <w:t>区负一层强电井一台（放射科CT室）、</w:t>
            </w:r>
            <w:r w:rsidR="00525483" w:rsidRPr="00BD6E90">
              <w:rPr>
                <w:rFonts w:ascii="仿宋_GB2312" w:eastAsia="仿宋_GB2312"/>
                <w:sz w:val="28"/>
                <w:szCs w:val="28"/>
              </w:rPr>
              <w:t> </w:t>
            </w:r>
            <w:r w:rsidR="00525483" w:rsidRPr="00BD6E90">
              <w:rPr>
                <w:rFonts w:ascii="仿宋_GB2312" w:eastAsia="仿宋_GB2312"/>
                <w:sz w:val="28"/>
                <w:szCs w:val="28"/>
              </w:rPr>
              <w:t>B</w:t>
            </w:r>
            <w:r w:rsidR="00525483" w:rsidRPr="00BD6E90">
              <w:rPr>
                <w:rFonts w:ascii="仿宋_GB2312" w:eastAsia="仿宋_GB2312"/>
                <w:sz w:val="28"/>
                <w:szCs w:val="28"/>
              </w:rPr>
              <w:t> </w:t>
            </w:r>
            <w:r w:rsidR="00525483" w:rsidRPr="00BD6E90">
              <w:rPr>
                <w:rFonts w:ascii="仿宋_GB2312" w:eastAsia="仿宋_GB2312"/>
                <w:sz w:val="28"/>
                <w:szCs w:val="28"/>
              </w:rPr>
              <w:t>区负三层强电井一台（设备间、-3层照明）、</w:t>
            </w:r>
            <w:r w:rsidR="00525483" w:rsidRPr="00BD6E90">
              <w:rPr>
                <w:rFonts w:ascii="仿宋_GB2312" w:eastAsia="仿宋_GB2312"/>
                <w:sz w:val="28"/>
                <w:szCs w:val="28"/>
              </w:rPr>
              <w:t> </w:t>
            </w:r>
            <w:r w:rsidR="00525483" w:rsidRPr="00BD6E90">
              <w:rPr>
                <w:rFonts w:ascii="仿宋_GB2312" w:eastAsia="仿宋_GB2312"/>
                <w:sz w:val="28"/>
                <w:szCs w:val="28"/>
              </w:rPr>
              <w:t>B</w:t>
            </w:r>
            <w:r w:rsidR="00525483" w:rsidRPr="00BD6E90">
              <w:rPr>
                <w:rFonts w:ascii="仿宋_GB2312" w:eastAsia="仿宋_GB2312"/>
                <w:sz w:val="28"/>
                <w:szCs w:val="28"/>
              </w:rPr>
              <w:t> </w:t>
            </w:r>
            <w:r w:rsidR="00525483" w:rsidRPr="00BD6E90">
              <w:rPr>
                <w:rFonts w:ascii="仿宋_GB2312" w:eastAsia="仿宋_GB2312"/>
                <w:sz w:val="28"/>
                <w:szCs w:val="28"/>
              </w:rPr>
              <w:t>区一层强电井一台（急诊科）、十四楼强电井一台（骨一科）、十五楼强电</w:t>
            </w:r>
            <w:r w:rsidR="00525483" w:rsidRPr="00BD6E90">
              <w:rPr>
                <w:rFonts w:ascii="仿宋_GB2312" w:eastAsia="仿宋_GB2312"/>
                <w:sz w:val="28"/>
                <w:szCs w:val="28"/>
              </w:rPr>
              <w:lastRenderedPageBreak/>
              <w:t>井一台（骨二科）、</w:t>
            </w:r>
            <w:r w:rsidR="00525483" w:rsidRPr="00BD6E90">
              <w:rPr>
                <w:rFonts w:ascii="仿宋_GB2312" w:eastAsia="仿宋_GB2312"/>
                <w:sz w:val="28"/>
                <w:szCs w:val="28"/>
              </w:rPr>
              <w:t> </w:t>
            </w:r>
            <w:r w:rsidR="00525483" w:rsidRPr="00BD6E90">
              <w:rPr>
                <w:rFonts w:ascii="仿宋_GB2312" w:eastAsia="仿宋_GB2312"/>
                <w:sz w:val="28"/>
                <w:szCs w:val="28"/>
              </w:rPr>
              <w:t>ICU</w:t>
            </w:r>
            <w:r w:rsidR="00525483" w:rsidRPr="00BD6E90">
              <w:rPr>
                <w:rFonts w:ascii="仿宋_GB2312" w:eastAsia="仿宋_GB2312"/>
                <w:sz w:val="28"/>
                <w:szCs w:val="28"/>
              </w:rPr>
              <w:t> </w:t>
            </w:r>
            <w:r w:rsidR="00525483" w:rsidRPr="00BD6E90">
              <w:rPr>
                <w:rFonts w:ascii="仿宋_GB2312" w:eastAsia="仿宋_GB2312"/>
                <w:sz w:val="28"/>
                <w:szCs w:val="28"/>
              </w:rPr>
              <w:t>两台、</w:t>
            </w:r>
            <w:r w:rsidR="00525483" w:rsidRPr="00BD6E90">
              <w:rPr>
                <w:rFonts w:ascii="仿宋_GB2312" w:eastAsia="仿宋_GB2312"/>
                <w:sz w:val="28"/>
                <w:szCs w:val="28"/>
              </w:rPr>
              <w:t> </w:t>
            </w:r>
            <w:r w:rsidR="00525483" w:rsidRPr="00BD6E90">
              <w:rPr>
                <w:rFonts w:ascii="仿宋_GB2312" w:eastAsia="仿宋_GB2312"/>
                <w:sz w:val="28"/>
                <w:szCs w:val="28"/>
              </w:rPr>
              <w:t>A</w:t>
            </w:r>
            <w:r w:rsidR="00525483" w:rsidRPr="00BD6E90">
              <w:rPr>
                <w:rFonts w:ascii="仿宋_GB2312" w:eastAsia="仿宋_GB2312"/>
                <w:sz w:val="28"/>
                <w:szCs w:val="28"/>
              </w:rPr>
              <w:t> </w:t>
            </w:r>
            <w:r w:rsidR="00525483" w:rsidRPr="00BD6E90">
              <w:rPr>
                <w:rFonts w:ascii="仿宋_GB2312" w:eastAsia="仿宋_GB2312"/>
                <w:sz w:val="28"/>
                <w:szCs w:val="28"/>
              </w:rPr>
              <w:t>区急诊科两台（急诊科护士站）、</w:t>
            </w:r>
            <w:r w:rsidR="00525483" w:rsidRPr="00BD6E90">
              <w:rPr>
                <w:rFonts w:ascii="仿宋_GB2312" w:eastAsia="仿宋_GB2312"/>
                <w:sz w:val="28"/>
                <w:szCs w:val="28"/>
              </w:rPr>
              <w:t> </w:t>
            </w:r>
            <w:r w:rsidR="00525483" w:rsidRPr="00BD6E90">
              <w:rPr>
                <w:rFonts w:ascii="仿宋_GB2312" w:eastAsia="仿宋_GB2312"/>
                <w:sz w:val="28"/>
                <w:szCs w:val="28"/>
              </w:rPr>
              <w:t>A</w:t>
            </w:r>
            <w:r w:rsidR="00525483" w:rsidRPr="00BD6E90">
              <w:rPr>
                <w:rFonts w:ascii="仿宋_GB2312" w:eastAsia="仿宋_GB2312"/>
                <w:sz w:val="28"/>
                <w:szCs w:val="28"/>
              </w:rPr>
              <w:t> </w:t>
            </w:r>
            <w:r w:rsidR="00525483" w:rsidRPr="00BD6E90">
              <w:rPr>
                <w:rFonts w:ascii="仿宋_GB2312" w:eastAsia="仿宋_GB2312"/>
                <w:sz w:val="28"/>
                <w:szCs w:val="28"/>
              </w:rPr>
              <w:t>区二楼一台（检验科、超声科）、</w:t>
            </w:r>
            <w:r w:rsidR="00525483" w:rsidRPr="00BD6E90">
              <w:rPr>
                <w:rFonts w:ascii="仿宋_GB2312" w:eastAsia="仿宋_GB2312"/>
                <w:sz w:val="28"/>
                <w:szCs w:val="28"/>
              </w:rPr>
              <w:t> </w:t>
            </w:r>
            <w:r w:rsidR="00525483" w:rsidRPr="00BD6E90">
              <w:rPr>
                <w:rFonts w:ascii="仿宋_GB2312" w:eastAsia="仿宋_GB2312"/>
                <w:sz w:val="28"/>
                <w:szCs w:val="28"/>
              </w:rPr>
              <w:t>A</w:t>
            </w:r>
            <w:r w:rsidR="00525483" w:rsidRPr="00BD6E90">
              <w:rPr>
                <w:rFonts w:ascii="仿宋_GB2312" w:eastAsia="仿宋_GB2312"/>
                <w:sz w:val="28"/>
                <w:szCs w:val="28"/>
              </w:rPr>
              <w:t> </w:t>
            </w:r>
            <w:r w:rsidR="00525483" w:rsidRPr="00BD6E90">
              <w:rPr>
                <w:rFonts w:ascii="仿宋_GB2312" w:eastAsia="仿宋_GB2312"/>
                <w:sz w:val="28"/>
                <w:szCs w:val="28"/>
              </w:rPr>
              <w:t>区三楼一台（放射科、病理科、输血科）、</w:t>
            </w:r>
            <w:r w:rsidR="00525483" w:rsidRPr="00BD6E90">
              <w:rPr>
                <w:rFonts w:ascii="仿宋_GB2312" w:eastAsia="仿宋_GB2312"/>
                <w:sz w:val="28"/>
                <w:szCs w:val="28"/>
              </w:rPr>
              <w:t> </w:t>
            </w:r>
            <w:r w:rsidR="00525483" w:rsidRPr="00BD6E90">
              <w:rPr>
                <w:rFonts w:ascii="仿宋_GB2312" w:eastAsia="仿宋_GB2312"/>
                <w:sz w:val="28"/>
                <w:szCs w:val="28"/>
              </w:rPr>
              <w:t>A</w:t>
            </w:r>
            <w:r w:rsidR="00525483" w:rsidRPr="00BD6E90">
              <w:rPr>
                <w:rFonts w:ascii="仿宋_GB2312" w:eastAsia="仿宋_GB2312"/>
                <w:sz w:val="28"/>
                <w:szCs w:val="28"/>
              </w:rPr>
              <w:t> </w:t>
            </w:r>
            <w:r w:rsidR="00525483" w:rsidRPr="00BD6E90">
              <w:rPr>
                <w:rFonts w:ascii="仿宋_GB2312" w:eastAsia="仿宋_GB2312"/>
                <w:sz w:val="28"/>
                <w:szCs w:val="28"/>
              </w:rPr>
              <w:t>区四楼一台（小儿科）。</w:t>
            </w:r>
            <w:r w:rsidR="00525483" w:rsidRPr="00BD6E90">
              <w:rPr>
                <w:rFonts w:ascii="仿宋_GB2312" w:eastAsia="仿宋_GB2312"/>
                <w:sz w:val="28"/>
                <w:szCs w:val="28"/>
              </w:rPr>
              <w:br/>
            </w:r>
            <w:r w:rsidR="00EF6CFF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</w:rPr>
              <w:t>共</w:t>
            </w:r>
            <w:r w:rsidR="00525483" w:rsidRPr="00BD6E90">
              <w:rPr>
                <w:rFonts w:ascii="仿宋_GB2312" w:eastAsia="仿宋_GB2312"/>
                <w:sz w:val="28"/>
                <w:szCs w:val="28"/>
              </w:rPr>
              <w:t>更换配电设备共计二十</w:t>
            </w:r>
            <w:r>
              <w:rPr>
                <w:rFonts w:ascii="仿宋_GB2312" w:eastAsia="仿宋_GB2312"/>
                <w:sz w:val="28"/>
                <w:szCs w:val="28"/>
              </w:rPr>
              <w:t>七</w:t>
            </w:r>
            <w:r w:rsidR="00525483" w:rsidRPr="00BD6E90">
              <w:rPr>
                <w:rFonts w:ascii="仿宋_GB2312" w:eastAsia="仿宋_GB2312"/>
                <w:sz w:val="28"/>
                <w:szCs w:val="28"/>
              </w:rPr>
              <w:t>台</w:t>
            </w:r>
            <w:r>
              <w:rPr>
                <w:rFonts w:ascii="仿宋_GB2312" w:eastAsia="仿宋_GB2312"/>
                <w:sz w:val="28"/>
                <w:szCs w:val="28"/>
              </w:rPr>
              <w:t>，预算价</w:t>
            </w:r>
            <w:r>
              <w:rPr>
                <w:rFonts w:ascii="仿宋_GB2312" w:eastAsia="仿宋_GB2312" w:hint="eastAsia"/>
                <w:sz w:val="28"/>
                <w:szCs w:val="28"/>
              </w:rPr>
              <w:t>13万。</w:t>
            </w:r>
          </w:p>
        </w:tc>
      </w:tr>
      <w:tr w:rsidR="00511DBC" w:rsidTr="00B55A32">
        <w:tc>
          <w:tcPr>
            <w:tcW w:w="8522" w:type="dxa"/>
          </w:tcPr>
          <w:p w:rsidR="00511DBC" w:rsidRDefault="00EF6CFF" w:rsidP="000031F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十</w:t>
            </w:r>
            <w:r w:rsidR="00511DBC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511DBC" w:rsidRPr="00511DBC">
              <w:rPr>
                <w:rFonts w:ascii="仿宋_GB2312" w:eastAsia="仿宋_GB2312" w:hint="eastAsia"/>
                <w:sz w:val="28"/>
                <w:szCs w:val="28"/>
              </w:rPr>
              <w:t>我院病房改造提升项目（超长期国债项目）初步设计项目</w:t>
            </w:r>
          </w:p>
        </w:tc>
      </w:tr>
      <w:tr w:rsidR="00511DBC" w:rsidTr="00B55A32">
        <w:tc>
          <w:tcPr>
            <w:tcW w:w="8522" w:type="dxa"/>
          </w:tcPr>
          <w:p w:rsidR="00511DBC" w:rsidRDefault="00511DBC" w:rsidP="000031F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情况说明：</w:t>
            </w:r>
          </w:p>
          <w:p w:rsidR="00511DBC" w:rsidRDefault="00511DBC" w:rsidP="00EF6CFF">
            <w:pPr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511DBC">
              <w:rPr>
                <w:rFonts w:ascii="仿宋_GB2312" w:eastAsia="仿宋_GB2312" w:hint="eastAsia"/>
                <w:sz w:val="28"/>
                <w:szCs w:val="28"/>
              </w:rPr>
              <w:t>根据病房改造提升项目（超长期国债项目）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可研文本中的投资估算表</w:t>
            </w:r>
            <w:r w:rsidRPr="00511DBC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现需完成项目</w:t>
            </w:r>
            <w:r w:rsidRPr="00511DBC">
              <w:rPr>
                <w:rFonts w:ascii="仿宋_GB2312" w:eastAsia="仿宋_GB2312" w:hint="eastAsia"/>
                <w:sz w:val="28"/>
                <w:szCs w:val="28"/>
              </w:rPr>
              <w:t>初步设计，取费标准为</w:t>
            </w:r>
            <w:r>
              <w:rPr>
                <w:rFonts w:ascii="仿宋_GB2312" w:eastAsia="仿宋_GB2312" w:hint="eastAsia"/>
                <w:sz w:val="28"/>
                <w:szCs w:val="28"/>
              </w:rPr>
              <w:t>建筑工程总费用</w:t>
            </w:r>
            <w:r w:rsidRPr="00511DBC">
              <w:rPr>
                <w:rFonts w:ascii="仿宋_GB2312" w:eastAsia="仿宋_GB2312" w:hint="eastAsia"/>
                <w:sz w:val="28"/>
                <w:szCs w:val="28"/>
              </w:rPr>
              <w:t>的3%，预算为</w:t>
            </w:r>
            <w:r>
              <w:rPr>
                <w:rFonts w:ascii="仿宋_GB2312" w:eastAsia="仿宋_GB2312" w:hint="eastAsia"/>
                <w:sz w:val="28"/>
                <w:szCs w:val="28"/>
              </w:rPr>
              <w:t>130</w:t>
            </w:r>
            <w:r w:rsidRPr="00511DBC">
              <w:rPr>
                <w:rFonts w:ascii="仿宋_GB2312" w:eastAsia="仿宋_GB2312" w:hint="eastAsia"/>
                <w:sz w:val="28"/>
                <w:szCs w:val="28"/>
              </w:rPr>
              <w:t>万元。</w:t>
            </w:r>
          </w:p>
        </w:tc>
      </w:tr>
    </w:tbl>
    <w:p w:rsidR="003C12DB" w:rsidRDefault="003C12DB"/>
    <w:sectPr w:rsidR="003C12DB" w:rsidSect="000F2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1F1" w:rsidRDefault="00CC21F1" w:rsidP="00F8616C">
      <w:r>
        <w:separator/>
      </w:r>
    </w:p>
  </w:endnote>
  <w:endnote w:type="continuationSeparator" w:id="0">
    <w:p w:rsidR="00CC21F1" w:rsidRDefault="00CC21F1" w:rsidP="00F86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1F1" w:rsidRDefault="00CC21F1" w:rsidP="00F8616C">
      <w:r>
        <w:separator/>
      </w:r>
    </w:p>
  </w:footnote>
  <w:footnote w:type="continuationSeparator" w:id="0">
    <w:p w:rsidR="00CC21F1" w:rsidRDefault="00CC21F1" w:rsidP="00F861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E459A"/>
    <w:multiLevelType w:val="hybridMultilevel"/>
    <w:tmpl w:val="4E9C3584"/>
    <w:lvl w:ilvl="0" w:tplc="9BF6C7E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616C"/>
    <w:rsid w:val="000031F2"/>
    <w:rsid w:val="00033F88"/>
    <w:rsid w:val="00051852"/>
    <w:rsid w:val="000824E9"/>
    <w:rsid w:val="000E2181"/>
    <w:rsid w:val="000F25BC"/>
    <w:rsid w:val="00103C21"/>
    <w:rsid w:val="00137898"/>
    <w:rsid w:val="001647CE"/>
    <w:rsid w:val="001710A8"/>
    <w:rsid w:val="001802A7"/>
    <w:rsid w:val="001E3DFA"/>
    <w:rsid w:val="001F55A1"/>
    <w:rsid w:val="002B428D"/>
    <w:rsid w:val="002E2C62"/>
    <w:rsid w:val="002F68AB"/>
    <w:rsid w:val="00331D74"/>
    <w:rsid w:val="00334566"/>
    <w:rsid w:val="00347084"/>
    <w:rsid w:val="00385A3A"/>
    <w:rsid w:val="003B032B"/>
    <w:rsid w:val="003C12DB"/>
    <w:rsid w:val="003F24D2"/>
    <w:rsid w:val="003F3135"/>
    <w:rsid w:val="00480945"/>
    <w:rsid w:val="00511DBC"/>
    <w:rsid w:val="00525483"/>
    <w:rsid w:val="00533AF4"/>
    <w:rsid w:val="005B23A1"/>
    <w:rsid w:val="005F2F8A"/>
    <w:rsid w:val="00611722"/>
    <w:rsid w:val="0063485B"/>
    <w:rsid w:val="00635D7D"/>
    <w:rsid w:val="006743A8"/>
    <w:rsid w:val="00692668"/>
    <w:rsid w:val="006F18B0"/>
    <w:rsid w:val="00723F5F"/>
    <w:rsid w:val="007423CF"/>
    <w:rsid w:val="00742911"/>
    <w:rsid w:val="007515C9"/>
    <w:rsid w:val="007B55FA"/>
    <w:rsid w:val="007D1203"/>
    <w:rsid w:val="007D2191"/>
    <w:rsid w:val="007E0DA5"/>
    <w:rsid w:val="008110E1"/>
    <w:rsid w:val="008404D0"/>
    <w:rsid w:val="0087458F"/>
    <w:rsid w:val="008B2CEB"/>
    <w:rsid w:val="008E68A2"/>
    <w:rsid w:val="008E7CE9"/>
    <w:rsid w:val="00906E44"/>
    <w:rsid w:val="0090701B"/>
    <w:rsid w:val="00910A09"/>
    <w:rsid w:val="009E0D8B"/>
    <w:rsid w:val="00A06779"/>
    <w:rsid w:val="00A60123"/>
    <w:rsid w:val="00A74417"/>
    <w:rsid w:val="00A90171"/>
    <w:rsid w:val="00AA663E"/>
    <w:rsid w:val="00AD0412"/>
    <w:rsid w:val="00B50797"/>
    <w:rsid w:val="00B55A32"/>
    <w:rsid w:val="00B8189B"/>
    <w:rsid w:val="00B91D79"/>
    <w:rsid w:val="00BB6AF6"/>
    <w:rsid w:val="00BC1613"/>
    <w:rsid w:val="00BC39A8"/>
    <w:rsid w:val="00BD6E90"/>
    <w:rsid w:val="00C75710"/>
    <w:rsid w:val="00C86429"/>
    <w:rsid w:val="00C868A9"/>
    <w:rsid w:val="00CB2479"/>
    <w:rsid w:val="00CC21F1"/>
    <w:rsid w:val="00D279E1"/>
    <w:rsid w:val="00D83989"/>
    <w:rsid w:val="00D9503D"/>
    <w:rsid w:val="00DB52A6"/>
    <w:rsid w:val="00DF6A31"/>
    <w:rsid w:val="00E13358"/>
    <w:rsid w:val="00E179F4"/>
    <w:rsid w:val="00E21D6B"/>
    <w:rsid w:val="00E2450A"/>
    <w:rsid w:val="00E45304"/>
    <w:rsid w:val="00E70799"/>
    <w:rsid w:val="00E9104C"/>
    <w:rsid w:val="00EA111D"/>
    <w:rsid w:val="00EB5185"/>
    <w:rsid w:val="00EF6CFF"/>
    <w:rsid w:val="00F211E0"/>
    <w:rsid w:val="00F24680"/>
    <w:rsid w:val="00F56A8D"/>
    <w:rsid w:val="00F8616C"/>
    <w:rsid w:val="00F973FA"/>
    <w:rsid w:val="00FB1135"/>
    <w:rsid w:val="00FC1240"/>
    <w:rsid w:val="00FC65AF"/>
    <w:rsid w:val="00FE6126"/>
    <w:rsid w:val="00FF0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6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61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6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616C"/>
    <w:rPr>
      <w:sz w:val="18"/>
      <w:szCs w:val="18"/>
    </w:rPr>
  </w:style>
  <w:style w:type="table" w:styleId="a5">
    <w:name w:val="Table Grid"/>
    <w:basedOn w:val="a1"/>
    <w:uiPriority w:val="59"/>
    <w:rsid w:val="00B55A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824E9"/>
    <w:pPr>
      <w:ind w:firstLineChars="200" w:firstLine="420"/>
    </w:pPr>
  </w:style>
  <w:style w:type="character" w:styleId="a7">
    <w:name w:val="Strong"/>
    <w:basedOn w:val="a0"/>
    <w:uiPriority w:val="22"/>
    <w:qFormat/>
    <w:rsid w:val="002E2C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郭捷</dc:creator>
  <cp:lastModifiedBy>郭捷</cp:lastModifiedBy>
  <cp:revision>3</cp:revision>
  <cp:lastPrinted>2025-01-10T01:20:00Z</cp:lastPrinted>
  <dcterms:created xsi:type="dcterms:W3CDTF">2025-02-10T01:25:00Z</dcterms:created>
  <dcterms:modified xsi:type="dcterms:W3CDTF">2025-02-10T01:50:00Z</dcterms:modified>
</cp:coreProperties>
</file>